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62F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общеобразовательное учреждение</w:t>
      </w:r>
    </w:p>
    <w:p w14:paraId="706E5981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4»</w:t>
      </w:r>
    </w:p>
    <w:p w14:paraId="546CA15F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7AEEC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E85C7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3" w:type="dxa"/>
        <w:tblInd w:w="114" w:type="dxa"/>
        <w:tblLook w:val="04A0" w:firstRow="1" w:lastRow="0" w:firstColumn="1" w:lastColumn="0" w:noHBand="0" w:noVBand="1"/>
      </w:tblPr>
      <w:tblGrid>
        <w:gridCol w:w="6293"/>
        <w:gridCol w:w="8960"/>
      </w:tblGrid>
      <w:tr w:rsidR="002B21C5" w:rsidRPr="002B21C5" w14:paraId="1F0EC9C0" w14:textId="77777777" w:rsidTr="00874923">
        <w:tc>
          <w:tcPr>
            <w:tcW w:w="6293" w:type="dxa"/>
          </w:tcPr>
          <w:p w14:paraId="48DEE84D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2A82B6FA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решением школьного методического объединения классных руководителей</w:t>
            </w:r>
          </w:p>
          <w:p w14:paraId="73B268F6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02.09.2024 г.  № 1</w:t>
            </w:r>
          </w:p>
          <w:p w14:paraId="1E71A4E6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___________________/Кузьминых И.А./</w:t>
            </w:r>
          </w:p>
        </w:tc>
        <w:tc>
          <w:tcPr>
            <w:tcW w:w="8959" w:type="dxa"/>
          </w:tcPr>
          <w:p w14:paraId="08CFC507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5C65D3C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45F38968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/Сычева Н.А./</w:t>
            </w:r>
          </w:p>
          <w:p w14:paraId="2AEB46FB" w14:textId="77777777" w:rsidR="002B21C5" w:rsidRPr="002B21C5" w:rsidRDefault="002B21C5" w:rsidP="002B2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___.___.202___г. № ___</w:t>
            </w:r>
          </w:p>
        </w:tc>
      </w:tr>
    </w:tbl>
    <w:p w14:paraId="155E97EE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73C62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45AE8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7848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341B0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ED7C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25AC8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3FF16EFE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курса внеурочной деятельности</w:t>
      </w:r>
    </w:p>
    <w:p w14:paraId="2C3BD2ED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«Семьеведение»</w:t>
      </w:r>
    </w:p>
    <w:p w14:paraId="0E17A0F9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для основного общего образования</w:t>
      </w:r>
    </w:p>
    <w:p w14:paraId="3B871FE3" w14:textId="55D0F890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Срок освоения: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</w:t>
      </w: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10</w:t>
      </w: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11</w:t>
      </w:r>
      <w:r w:rsidRPr="002B21C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класс)</w:t>
      </w:r>
    </w:p>
    <w:p w14:paraId="49DF207B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DE06F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7BC52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05FE5" w14:textId="77777777" w:rsidR="002B21C5" w:rsidRPr="002B21C5" w:rsidRDefault="002B21C5" w:rsidP="002B21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14:paraId="0DBBA052" w14:textId="77777777" w:rsidR="002B21C5" w:rsidRPr="002B21C5" w:rsidRDefault="002B21C5" w:rsidP="002B21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Контарович Г.С.</w:t>
      </w:r>
    </w:p>
    <w:p w14:paraId="7202323E" w14:textId="77777777" w:rsidR="002B21C5" w:rsidRPr="002B21C5" w:rsidRDefault="002B21C5" w:rsidP="002B21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E672A" w14:textId="77777777" w:rsidR="002B21C5" w:rsidRPr="002B21C5" w:rsidRDefault="002B21C5" w:rsidP="002B21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88CCD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E6672" w14:textId="77777777" w:rsidR="002B21C5" w:rsidRPr="002B21C5" w:rsidRDefault="002B21C5" w:rsidP="002B2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CF250" w14:textId="77777777" w:rsidR="002B21C5" w:rsidRPr="002B21C5" w:rsidRDefault="002B21C5" w:rsidP="002B2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C5">
        <w:rPr>
          <w:rFonts w:ascii="Times New Roman" w:eastAsia="SimSun" w:hAnsi="Times New Roman" w:cs="Times New Roman"/>
          <w:sz w:val="24"/>
          <w:szCs w:val="24"/>
          <w:lang w:eastAsia="ru-RU"/>
        </w:rPr>
        <w:t>2024 год</w:t>
      </w:r>
    </w:p>
    <w:p w14:paraId="5578CB2A" w14:textId="77777777" w:rsidR="002B21C5" w:rsidRPr="002B21C5" w:rsidRDefault="002B21C5" w:rsidP="002B21C5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616FDE0" w14:textId="77777777" w:rsidR="002B21C5" w:rsidRPr="002B21C5" w:rsidRDefault="002B21C5" w:rsidP="002B21C5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461A1172" w14:textId="77777777" w:rsidR="002B21C5" w:rsidRPr="00977791" w:rsidRDefault="002B21C5" w:rsidP="002B21C5">
      <w:pPr>
        <w:rPr>
          <w:rFonts w:ascii="Times New Roman" w:hAnsi="Times New Roman" w:cs="Times New Roman"/>
          <w:color w:val="000000" w:themeColor="text1"/>
        </w:rPr>
        <w:sectPr w:rsidR="002B21C5" w:rsidRPr="00977791" w:rsidSect="002B21C5"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titlePg/>
          <w:docGrid w:linePitch="299"/>
        </w:sectPr>
      </w:pPr>
      <w:bookmarkStart w:id="0" w:name="block-37397530"/>
    </w:p>
    <w:p w14:paraId="711C29AA" w14:textId="77777777" w:rsidR="002B21C5" w:rsidRPr="002B21C5" w:rsidRDefault="002B21C5" w:rsidP="002B21C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lock-37397532"/>
      <w:bookmarkEnd w:id="0"/>
      <w:r w:rsidRPr="002B21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0774422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A7DC369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B21C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КУРСА ВНЕУРОЧНОЙ ДЕЯТЕЛЬНОСТИ </w:t>
      </w:r>
    </w:p>
    <w:p w14:paraId="25BE850A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«Семьеведение» (далее – программа) для 10–11 классов составлена на основе положений и требований:</w:t>
      </w:r>
    </w:p>
    <w:p w14:paraId="111CF1A4" w14:textId="22529F8E" w:rsidR="002B21C5" w:rsidRPr="002B21C5" w:rsidRDefault="002B21C5" w:rsidP="00E634A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C5">
        <w:rPr>
          <w:rFonts w:ascii="Times New Roman" w:hAnsi="Times New Roman" w:cs="Times New Roman"/>
          <w:sz w:val="24"/>
          <w:szCs w:val="24"/>
        </w:rPr>
        <w:t>Российской Федерации от 31 мая 2021 г. № 287);</w:t>
      </w:r>
    </w:p>
    <w:p w14:paraId="1E6ECD9D" w14:textId="172D037E" w:rsidR="002B21C5" w:rsidRPr="002B21C5" w:rsidRDefault="002B21C5" w:rsidP="00E634A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B21C5">
        <w:rPr>
          <w:rFonts w:ascii="Times New Roman" w:hAnsi="Times New Roman" w:cs="Times New Roman"/>
          <w:sz w:val="24"/>
          <w:szCs w:val="24"/>
        </w:rPr>
        <w:t>едеральной рабочей программы воспитания.</w:t>
      </w:r>
    </w:p>
    <w:p w14:paraId="1BD2B9E2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При разработке программы использовались следующие нормативные документы: </w:t>
      </w:r>
    </w:p>
    <w:p w14:paraId="7E31CF44" w14:textId="2AA07A44" w:rsidR="002B21C5" w:rsidRPr="002B21C5" w:rsidRDefault="002B21C5" w:rsidP="00E634A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14:paraId="57E95E6F" w14:textId="50DB2E0C" w:rsidR="002B21C5" w:rsidRPr="002B21C5" w:rsidRDefault="002B21C5" w:rsidP="00E634A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2ED8B68C" w14:textId="3982946F" w:rsidR="002B21C5" w:rsidRPr="002B21C5" w:rsidRDefault="002B21C5" w:rsidP="00E634A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Семейный кодекс Российской Федерации.</w:t>
      </w:r>
    </w:p>
    <w:p w14:paraId="4ADFD3C1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B641D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B21C5">
        <w:rPr>
          <w:rFonts w:ascii="Times New Roman" w:hAnsi="Times New Roman" w:cs="Times New Roman"/>
          <w:b/>
          <w:bCs/>
          <w:sz w:val="24"/>
          <w:szCs w:val="24"/>
        </w:rPr>
        <w:t>АКТУАЛЬНОСТЬ КУРСА</w:t>
      </w:r>
    </w:p>
    <w:p w14:paraId="20CC6D93" w14:textId="77777777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14:paraId="5D946D5A" w14:textId="61854555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22340471" w14:textId="50C1B401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14:paraId="409B285C" w14:textId="77777777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Создание программы курса «Семьеведение»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14:paraId="1B682BF0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066A59DA" w14:textId="77777777" w:rsidR="002B21C5" w:rsidRPr="002B21C5" w:rsidRDefault="002B21C5" w:rsidP="00E634A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приобщение к системе традиционных духовно-нравственных ценностей;</w:t>
      </w:r>
    </w:p>
    <w:p w14:paraId="3905B47F" w14:textId="77777777" w:rsidR="002B21C5" w:rsidRPr="002B21C5" w:rsidRDefault="002B21C5" w:rsidP="00E634A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культуры семейных отношений, уважения к старшим поколениям; </w:t>
      </w:r>
    </w:p>
    <w:p w14:paraId="2AEA3DBC" w14:textId="77777777" w:rsidR="002B21C5" w:rsidRPr="002B21C5" w:rsidRDefault="002B21C5" w:rsidP="00E634A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14:paraId="774F27B7" w14:textId="269F7EF7" w:rsidR="002B21C5" w:rsidRPr="002B21C5" w:rsidRDefault="002B21C5" w:rsidP="00E634A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21C5">
        <w:rPr>
          <w:rFonts w:ascii="Times New Roman" w:hAnsi="Times New Roman" w:cs="Times New Roman"/>
          <w:sz w:val="24"/>
          <w:szCs w:val="24"/>
        </w:rPr>
        <w:t xml:space="preserve">педагогическим подходам, которые обеспечивают открытый диалог с учетом возрастных особенностей обучающихся. </w:t>
      </w:r>
    </w:p>
    <w:p w14:paraId="32B39031" w14:textId="4FD695DC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lastRenderedPageBreak/>
        <w:t xml:space="preserve">Новизна предлагаемого курса внеурочной деятельности заключается в том, что его содержание предполагает: </w:t>
      </w:r>
    </w:p>
    <w:p w14:paraId="2DAF7341" w14:textId="77777777" w:rsidR="002B21C5" w:rsidRPr="002B21C5" w:rsidRDefault="002B21C5" w:rsidP="00E634A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3EE55B15" w14:textId="77777777" w:rsidR="002B21C5" w:rsidRPr="002B21C5" w:rsidRDefault="002B21C5" w:rsidP="00E634A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14:paraId="7FE3FFA1" w14:textId="77777777" w:rsidR="002B21C5" w:rsidRPr="002B21C5" w:rsidRDefault="002B21C5" w:rsidP="00E634A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14:paraId="68D2BCDF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7A49ABD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B21C5">
        <w:rPr>
          <w:rFonts w:ascii="Times New Roman" w:hAnsi="Times New Roman" w:cs="Times New Roman"/>
          <w:b/>
          <w:bCs/>
          <w:sz w:val="24"/>
          <w:szCs w:val="24"/>
        </w:rPr>
        <w:t>ЦЕЛИ ИЗУЧЕНИЯ КУРСА ВНЕУРОЧНОЙ ДЕЯТЕЛЬНОСТИ</w:t>
      </w:r>
    </w:p>
    <w:p w14:paraId="00D13BCD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b/>
          <w:bCs/>
          <w:i/>
          <w:sz w:val="24"/>
          <w:szCs w:val="24"/>
        </w:rPr>
        <w:t>Целью</w:t>
      </w:r>
      <w:r w:rsidRPr="002B21C5">
        <w:rPr>
          <w:rFonts w:ascii="Times New Roman" w:hAnsi="Times New Roman" w:cs="Times New Roman"/>
          <w:sz w:val="24"/>
          <w:szCs w:val="24"/>
        </w:rPr>
        <w:t xml:space="preserve">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14:paraId="75EFD3C1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Изучение курса направлено на формирование:</w:t>
      </w:r>
    </w:p>
    <w:p w14:paraId="0C9B7A5E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43B232B4" w14:textId="77777777" w:rsidR="002B21C5" w:rsidRPr="002B21C5" w:rsidRDefault="002B21C5" w:rsidP="00E634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 рамках решения основных задач программы должно быть обеспечено: </w:t>
      </w:r>
    </w:p>
    <w:p w14:paraId="264FF2F7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6428C3D2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0AED442E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осознание обучающимися системы российских семейных ценностей и принятие их для построения собственной семьи в будущем; </w:t>
      </w:r>
    </w:p>
    <w:p w14:paraId="4B5D59F9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содействие подросткам в решении ими личных смысложизненных вопросов, связанных с семейными отношениями; </w:t>
      </w:r>
    </w:p>
    <w:p w14:paraId="57518750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14:paraId="6DC0EA71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1CEEDDD9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ознакомление обучающихся со средствами решения семейных проблем; </w:t>
      </w:r>
    </w:p>
    <w:p w14:paraId="12C19DC9" w14:textId="77777777" w:rsidR="002B21C5" w:rsidRPr="002B21C5" w:rsidRDefault="002B21C5" w:rsidP="00E634A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обучение основам психологической и духовно-нравственной безопасности в сфере семейных отношений.</w:t>
      </w:r>
    </w:p>
    <w:p w14:paraId="28CED43B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B0955B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B21C5">
        <w:rPr>
          <w:rFonts w:ascii="Times New Roman" w:hAnsi="Times New Roman" w:cs="Times New Roman"/>
          <w:b/>
          <w:bCs/>
          <w:sz w:val="24"/>
          <w:szCs w:val="24"/>
        </w:rPr>
        <w:t>МЕСТО КУРСА ВНЕУРОЧНОЙ ДЕЯТЕЛЬНОСТИ СЕМЬЕВЕДЕНЬЕ В ОБРАЗОВАТЕЛЬНОЙ ПРОГРАММЕ</w:t>
      </w:r>
    </w:p>
    <w:p w14:paraId="0E5E8733" w14:textId="0901A477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Программа «Семьеведение» рассчитана на реализацию в течение 34 учебных часов в рамках внеурочной деятельности</w:t>
      </w:r>
      <w:r w:rsidR="00402358">
        <w:rPr>
          <w:rFonts w:ascii="Times New Roman" w:hAnsi="Times New Roman" w:cs="Times New Roman"/>
          <w:sz w:val="24"/>
          <w:szCs w:val="24"/>
        </w:rPr>
        <w:t>.</w:t>
      </w:r>
      <w:r w:rsidRPr="002B2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55969" w14:textId="20D028CF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Освоение программы курса организовано образовательной организацией во внеурочное время для 10-11 классов. </w:t>
      </w:r>
    </w:p>
    <w:p w14:paraId="3FF3FF97" w14:textId="77777777" w:rsidR="002B21C5" w:rsidRPr="002B21C5" w:rsidRDefault="002B21C5" w:rsidP="00E634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14:paraId="0EA113A8" w14:textId="77777777" w:rsidR="002B21C5" w:rsidRPr="002B21C5" w:rsidRDefault="002B21C5" w:rsidP="00A17B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семьеведения.</w:t>
      </w:r>
    </w:p>
    <w:p w14:paraId="45BC09D3" w14:textId="77777777" w:rsidR="001B1ED5" w:rsidRDefault="001B1ED5" w:rsidP="00A17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2D9A14B" w14:textId="77777777" w:rsidR="00402358" w:rsidRDefault="00402358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BD8AA" w14:textId="6CBA519B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ПРОВЕДЕНИЯ ЗАНЯТИЙ КУРСА ВНЕУРОЧНОЙ ДЕЯТЕЛЬНОСТИ СЕМЬЕВЕДЕНИЯ </w:t>
      </w:r>
    </w:p>
    <w:p w14:paraId="0AEB3E6B" w14:textId="77777777" w:rsidR="001B1ED5" w:rsidRDefault="002B21C5" w:rsidP="00DE29F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Данный курс включает в себя лекционные занятия с практическими уроками. На занятиях рассматривается темы в индивидуальном, дискуссионном и интерактивном виде. </w:t>
      </w:r>
      <w:bookmarkStart w:id="2" w:name="block-37397535"/>
      <w:bookmarkEnd w:id="1"/>
    </w:p>
    <w:p w14:paraId="2B13426D" w14:textId="77777777" w:rsidR="001B1ED5" w:rsidRDefault="001B1ED5" w:rsidP="001B1ED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BDF6F93" w14:textId="44C094A4" w:rsidR="002B21C5" w:rsidRPr="001B1ED5" w:rsidRDefault="002B21C5" w:rsidP="001B1ED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«СЕМЬЕВЕДЕНИЕ»</w:t>
      </w:r>
    </w:p>
    <w:p w14:paraId="644F92C6" w14:textId="77777777" w:rsidR="0045381B" w:rsidRDefault="0045381B" w:rsidP="001B1ED5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14:paraId="5A4CF9EE" w14:textId="7C625B25" w:rsidR="002B21C5" w:rsidRPr="002B21C5" w:rsidRDefault="002B21C5" w:rsidP="0045381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Курс «Семьеведение» для 10</w:t>
      </w:r>
      <w:r w:rsidR="001B1ED5">
        <w:rPr>
          <w:rFonts w:ascii="Times New Roman" w:hAnsi="Times New Roman" w:cs="Times New Roman"/>
          <w:sz w:val="24"/>
          <w:szCs w:val="24"/>
        </w:rPr>
        <w:t xml:space="preserve"> </w:t>
      </w:r>
      <w:r w:rsidRPr="002B21C5">
        <w:rPr>
          <w:rFonts w:ascii="Times New Roman" w:hAnsi="Times New Roman" w:cs="Times New Roman"/>
          <w:sz w:val="24"/>
          <w:szCs w:val="24"/>
        </w:rPr>
        <w:t>-</w:t>
      </w:r>
      <w:r w:rsidR="001B1ED5">
        <w:rPr>
          <w:rFonts w:ascii="Times New Roman" w:hAnsi="Times New Roman" w:cs="Times New Roman"/>
          <w:sz w:val="24"/>
          <w:szCs w:val="24"/>
        </w:rPr>
        <w:t xml:space="preserve"> </w:t>
      </w:r>
      <w:r w:rsidRPr="002B21C5">
        <w:rPr>
          <w:rFonts w:ascii="Times New Roman" w:hAnsi="Times New Roman" w:cs="Times New Roman"/>
          <w:sz w:val="24"/>
          <w:szCs w:val="24"/>
        </w:rPr>
        <w:t>11 классов представляет собой комплексное изучение семейных отношений, роли родителей и важности семьи в жизни человека и общества. В результате изучения данного курса, учащиеся будут развивать навыки и знания, необходимые для успешной роли родителей в будущем.</w:t>
      </w:r>
    </w:p>
    <w:p w14:paraId="1D238F87" w14:textId="77777777" w:rsidR="00032C87" w:rsidRDefault="00032C87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6C77F" w14:textId="77777777" w:rsidR="00D77838" w:rsidRPr="00B2743F" w:rsidRDefault="00D77838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lock-37397534"/>
      <w:bookmarkEnd w:id="2"/>
      <w:r w:rsidRPr="00B2743F">
        <w:rPr>
          <w:rFonts w:ascii="Times New Roman" w:hAnsi="Times New Roman" w:cs="Times New Roman"/>
          <w:b/>
          <w:bCs/>
          <w:sz w:val="24"/>
          <w:szCs w:val="24"/>
        </w:rPr>
        <w:t>Раздел 1. «Готовность к созданию семьи» (3 ч.)</w:t>
      </w:r>
    </w:p>
    <w:p w14:paraId="644040C1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1.1.</w:t>
      </w:r>
      <w:r w:rsidRPr="00D77838">
        <w:rPr>
          <w:rFonts w:ascii="Times New Roman" w:hAnsi="Times New Roman" w:cs="Times New Roman"/>
          <w:sz w:val="24"/>
          <w:szCs w:val="24"/>
        </w:rPr>
        <w:tab/>
        <w:t>Личность. Быть или казаться (1 ч.)</w:t>
      </w:r>
    </w:p>
    <w:p w14:paraId="1001225A" w14:textId="3077A231" w:rsidR="00D77838" w:rsidRPr="00D77838" w:rsidRDefault="00D77838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Индивид, индивидуальность, личность. Характеристики и качества личности. Самоидентификация, самопознание, самовыражение и самосовершенствование личности. Свобода и ответственность личности. Личность и «личина». Пути и способы самовыражения. Моральный выбор и его влияние на дальнейшую жизнь.</w:t>
      </w:r>
    </w:p>
    <w:p w14:paraId="168FA24D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1.2.</w:t>
      </w:r>
      <w:r w:rsidRPr="00D77838">
        <w:rPr>
          <w:rFonts w:ascii="Times New Roman" w:hAnsi="Times New Roman" w:cs="Times New Roman"/>
          <w:sz w:val="24"/>
          <w:szCs w:val="24"/>
        </w:rPr>
        <w:tab/>
        <w:t>Эта трудная работа взросления (1 ч.)</w:t>
      </w:r>
    </w:p>
    <w:p w14:paraId="1F522204" w14:textId="1A9699BE" w:rsidR="00D77838" w:rsidRPr="00D77838" w:rsidRDefault="00D77838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Период юности — последнее время детства и первый возраст взрослости. Социально-коммуникативные и психофизиологические особенности юношеского возраста. Кризис юности и условия его преодоления. Взросление и самоопределение, планирование будущего. Планирование будущей семейной жизни как одна из составляющих процесса взросления и самоопределения личности.</w:t>
      </w:r>
    </w:p>
    <w:p w14:paraId="2CEFB637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1.3.</w:t>
      </w:r>
      <w:r w:rsidRPr="00D77838">
        <w:rPr>
          <w:rFonts w:ascii="Times New Roman" w:hAnsi="Times New Roman" w:cs="Times New Roman"/>
          <w:sz w:val="24"/>
          <w:szCs w:val="24"/>
        </w:rPr>
        <w:tab/>
        <w:t>Мужественность и женственность (1 ч.)</w:t>
      </w:r>
    </w:p>
    <w:p w14:paraId="032E2FC1" w14:textId="30703111" w:rsidR="00D77838" w:rsidRPr="00D77838" w:rsidRDefault="00D77838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Историко-культурные истоки понятий мужественности и женственности. Качества, определяющие мужественность и женственность. Гражданско-правовое равноправие полов как конституционная норма и основополагающий принцип семейного права. Черты и качества будущего спутника жизни.</w:t>
      </w:r>
    </w:p>
    <w:p w14:paraId="6DE0D13F" w14:textId="77777777" w:rsidR="00B2743F" w:rsidRDefault="00B2743F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AB570" w14:textId="539DF585" w:rsidR="00D77838" w:rsidRPr="00B2743F" w:rsidRDefault="00D77838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43F">
        <w:rPr>
          <w:rFonts w:ascii="Times New Roman" w:hAnsi="Times New Roman" w:cs="Times New Roman"/>
          <w:b/>
          <w:bCs/>
          <w:sz w:val="24"/>
          <w:szCs w:val="24"/>
        </w:rPr>
        <w:t>Раздел 2. «Ценности и традиции семьи» (6 ч.)</w:t>
      </w:r>
    </w:p>
    <w:p w14:paraId="503F579D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2.1.</w:t>
      </w:r>
      <w:r w:rsidRPr="00D77838">
        <w:rPr>
          <w:rFonts w:ascii="Times New Roman" w:hAnsi="Times New Roman" w:cs="Times New Roman"/>
          <w:sz w:val="24"/>
          <w:szCs w:val="24"/>
        </w:rPr>
        <w:tab/>
        <w:t>Семья как традиционная российская ценность (1 ч.)</w:t>
      </w:r>
    </w:p>
    <w:p w14:paraId="29110F48" w14:textId="72293B4D" w:rsidR="00D77838" w:rsidRDefault="00D77838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Традиционные российские духовно-нравственные ценности — основа государства, общества и семьи. Понятие «крепкая семья» как традиционная ценность. Ценности человека — основа его личности. Взаимосвязь ценностей и представлений человека о счастье. Семья как важная составляющая человеческого счастья.</w:t>
      </w:r>
    </w:p>
    <w:p w14:paraId="32D4E518" w14:textId="2C65A7C1" w:rsidR="000823DE" w:rsidRDefault="000823DE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BD16D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2.2.</w:t>
      </w:r>
      <w:r w:rsidRPr="00D77838">
        <w:rPr>
          <w:rFonts w:ascii="Times New Roman" w:hAnsi="Times New Roman" w:cs="Times New Roman"/>
          <w:sz w:val="24"/>
          <w:szCs w:val="24"/>
        </w:rPr>
        <w:tab/>
        <w:t>Что делает семью крепкой: семейные ценности и традиции (1 ч.)</w:t>
      </w:r>
    </w:p>
    <w:p w14:paraId="581E4B7E" w14:textId="0ED287A5" w:rsidR="00D77838" w:rsidRPr="00D77838" w:rsidRDefault="00D77838" w:rsidP="000823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Семейные ценности и традиции — основа сплоченной и крепкой семьи. Традиции — способ передачи из поколения в поколение нравственных установок, ценностей, норм, образцов поведения, обычаев. Старшее поколение — хранитель семейных традиций, семейной истории, основа семейной общности. Семейная история — часть общего наследия нашего народа. Укрепление семейных ценностей как условие поддержания единства, стабильности, гармонии и благополучия общества.</w:t>
      </w:r>
    </w:p>
    <w:p w14:paraId="1D42F538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2.3.</w:t>
      </w:r>
      <w:r w:rsidRPr="00D77838">
        <w:rPr>
          <w:rFonts w:ascii="Times New Roman" w:hAnsi="Times New Roman" w:cs="Times New Roman"/>
          <w:sz w:val="24"/>
          <w:szCs w:val="24"/>
        </w:rPr>
        <w:tab/>
        <w:t>Искусство быть вместе (1 ч.)</w:t>
      </w:r>
    </w:p>
    <w:p w14:paraId="2CC63405" w14:textId="1DC14FB8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lastRenderedPageBreak/>
        <w:t>Этика и культура семейного общения. Условия и правила конструктивного общения. Общие ценности как основа взаимопонимания. Умение слышать и слушать, принимать позицию другого и идти на компромиссы — основа крепких отношений в семье. Способы демонстрации любви и взаимопонимания в семье.</w:t>
      </w:r>
    </w:p>
    <w:p w14:paraId="4AC67304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2.4.</w:t>
      </w:r>
      <w:r w:rsidRPr="00D77838">
        <w:rPr>
          <w:rFonts w:ascii="Times New Roman" w:hAnsi="Times New Roman" w:cs="Times New Roman"/>
          <w:sz w:val="24"/>
          <w:szCs w:val="24"/>
        </w:rPr>
        <w:tab/>
        <w:t>Уклад семьи (1 ч.)</w:t>
      </w:r>
    </w:p>
    <w:p w14:paraId="3A373A11" w14:textId="319E3C27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Семейный уклад — фундамент семейной жизни. Ценности, традиции, отношения — составляющие семейного уклада. Общее и индивидуальное в укладе российских семей. Традиции в укладе современной российской семьи. Закономерности формирования уклада семьи. Взаимосвязь культуры семейного общения и семейного уклада.</w:t>
      </w:r>
    </w:p>
    <w:p w14:paraId="73BB814E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14:paraId="7B5C7316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4B8069C" w14:textId="77777777" w:rsidR="00D77838" w:rsidRPr="00B2743F" w:rsidRDefault="00D77838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43F">
        <w:rPr>
          <w:rFonts w:ascii="Times New Roman" w:hAnsi="Times New Roman" w:cs="Times New Roman"/>
          <w:b/>
          <w:bCs/>
          <w:sz w:val="24"/>
          <w:szCs w:val="24"/>
        </w:rPr>
        <w:t>Раздел 3. «Возрасты семьи» (13 ч.)</w:t>
      </w:r>
    </w:p>
    <w:p w14:paraId="42E24CA3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3.1.</w:t>
      </w:r>
      <w:r w:rsidRPr="00D77838">
        <w:rPr>
          <w:rFonts w:ascii="Times New Roman" w:hAnsi="Times New Roman" w:cs="Times New Roman"/>
          <w:sz w:val="24"/>
          <w:szCs w:val="24"/>
        </w:rPr>
        <w:tab/>
        <w:t>Любовь и влюбленность. Выбор спутника жизни (1 ч.)</w:t>
      </w:r>
    </w:p>
    <w:p w14:paraId="7EA2EB5E" w14:textId="10C825AA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Любовь в жизни человека. Любовь как стимул к самосовершенствованию. Влюбленность и любовь: сходство и отличия. Выбор спут- ника жизни — основа благополучия в будущем. Качества и факторы, влияющие на выбор спутника жизни. Взаимопонимание, доверие, единство во взглядах и ценностных установках как основа любви.</w:t>
      </w:r>
    </w:p>
    <w:p w14:paraId="4B2C7367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412CF" w14:textId="55D610F4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3.2.</w:t>
      </w:r>
      <w:r w:rsidRPr="00D77838">
        <w:rPr>
          <w:rFonts w:ascii="Times New Roman" w:hAnsi="Times New Roman" w:cs="Times New Roman"/>
          <w:sz w:val="24"/>
          <w:szCs w:val="24"/>
        </w:rPr>
        <w:tab/>
        <w:t>Романтические отношения (1 ч.)</w:t>
      </w:r>
    </w:p>
    <w:p w14:paraId="4B624140" w14:textId="369CBBEA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Этапы романтических отношений: знакомство, первое свидание, знакомство с родителями. Личностные качества избранника и ожи- дания молодых людей друг от друга. Особенности общения на этапе романтических отношений. Правила личной безопасности при знакомстве и в начале отношений.</w:t>
      </w:r>
    </w:p>
    <w:p w14:paraId="136E1AFB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3.3.</w:t>
      </w:r>
      <w:r w:rsidRPr="00D77838">
        <w:rPr>
          <w:rFonts w:ascii="Times New Roman" w:hAnsi="Times New Roman" w:cs="Times New Roman"/>
          <w:sz w:val="24"/>
          <w:szCs w:val="24"/>
        </w:rPr>
        <w:tab/>
        <w:t>Подготовка к созданию семьи (1 ч.)</w:t>
      </w:r>
    </w:p>
    <w:p w14:paraId="020DDACA" w14:textId="349489D3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Личностная готовность к семейной жизни — главное условие успешности брака и стабильности будущей семьи. Основные составляющие подготовки к браку. Синхронизация личных жизненных целей и установок — ключевое условие готовности к семейной жизни.</w:t>
      </w:r>
    </w:p>
    <w:p w14:paraId="688F356C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3.4.</w:t>
      </w:r>
      <w:r w:rsidRPr="00D77838">
        <w:rPr>
          <w:rFonts w:ascii="Times New Roman" w:hAnsi="Times New Roman" w:cs="Times New Roman"/>
          <w:sz w:val="24"/>
          <w:szCs w:val="24"/>
        </w:rPr>
        <w:tab/>
        <w:t>Свадьба. Становление семьи (1 ч.)</w:t>
      </w:r>
    </w:p>
    <w:p w14:paraId="5901595C" w14:textId="77777777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Заключение брака — изменение социального статуса человека и рождение новой семьи. Подача заявления и регистрация брака. Свадьба как знаковое событие в жизни человека. Брак как основное условие создания семьи. Единые цели и ценности, доверие супругов — основа устойчивых отношений в молодой семье.</w:t>
      </w:r>
    </w:p>
    <w:p w14:paraId="23CE0932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3.5.</w:t>
      </w:r>
      <w:r w:rsidRPr="00D77838">
        <w:rPr>
          <w:rFonts w:ascii="Times New Roman" w:hAnsi="Times New Roman" w:cs="Times New Roman"/>
          <w:sz w:val="24"/>
          <w:szCs w:val="24"/>
        </w:rPr>
        <w:tab/>
        <w:t>Первые годы в браке (1 ч.)</w:t>
      </w:r>
    </w:p>
    <w:p w14:paraId="324396C9" w14:textId="731D64AE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Первые годы брака — формирование системы отношений между супругами, уклада новой семьи. Причины разногласий в молодой семье. Совместное ведение домашнего хозяйства и семейного бюджета, организация совместного досуга — важные аспекты становления семьи. Взаимоуважение и взаимопонимание — условие успешного решения затруднительных ситуаций.</w:t>
      </w:r>
    </w:p>
    <w:p w14:paraId="0A418AA5" w14:textId="77777777" w:rsidR="00510B30" w:rsidRDefault="00510B30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FC6BC4" w14:textId="6807B1EC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3.6.</w:t>
      </w:r>
      <w:r w:rsidRPr="00D77838">
        <w:rPr>
          <w:rFonts w:ascii="Times New Roman" w:hAnsi="Times New Roman" w:cs="Times New Roman"/>
          <w:sz w:val="24"/>
          <w:szCs w:val="24"/>
        </w:rPr>
        <w:tab/>
        <w:t>Мотивы рождения детей (1 ч.)</w:t>
      </w:r>
    </w:p>
    <w:p w14:paraId="1FBF3ABC" w14:textId="77777777" w:rsidR="00D77838" w:rsidRPr="00D77838" w:rsidRDefault="00D77838" w:rsidP="00510B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Любовь к детям как неотъемлемое свойство человеческой при- роды. Готовность стать родителями. Мотивы рождения детей и их влияние на будущее семьи. Статус родителя и подготовка к нему. Ответственное родительство.</w:t>
      </w:r>
    </w:p>
    <w:p w14:paraId="063D13CB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D0FE3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3.7.</w:t>
      </w:r>
      <w:r w:rsidRPr="00D77838">
        <w:rPr>
          <w:rFonts w:ascii="Times New Roman" w:hAnsi="Times New Roman" w:cs="Times New Roman"/>
          <w:sz w:val="24"/>
          <w:szCs w:val="24"/>
        </w:rPr>
        <w:tab/>
        <w:t>Рождение ребенка. Родительство (1 ч.)</w:t>
      </w:r>
    </w:p>
    <w:p w14:paraId="0BC759B3" w14:textId="5587C1BE" w:rsidR="00D77838" w:rsidRPr="00D77838" w:rsidRDefault="00D77838" w:rsidP="004F4C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Изменения в жизни семьи, связанные с появлением ребенка. Освоение родительских ролей. Установки и ожидания будущих родителей. Способы преодоления проблем и разногласий, связанных с рождением ребенка.</w:t>
      </w:r>
    </w:p>
    <w:p w14:paraId="79C8E098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Pr="00D77838">
        <w:rPr>
          <w:rFonts w:ascii="Times New Roman" w:hAnsi="Times New Roman" w:cs="Times New Roman"/>
          <w:sz w:val="24"/>
          <w:szCs w:val="24"/>
        </w:rPr>
        <w:tab/>
        <w:t>Родительская любовь. Воспитание детей (1 ч.)</w:t>
      </w:r>
    </w:p>
    <w:p w14:paraId="2A5D2CBE" w14:textId="77777777" w:rsidR="00D77838" w:rsidRPr="00D77838" w:rsidRDefault="00D77838" w:rsidP="004F4C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Принятие, поддержка, уважение, доверие как составляющие родительской любви. Забота о детях, их воспитание — право и обязан- ность родителей. Соблюдение баланса в воспитании. Эмоциональная связь с ребенком — важное слагаемое родительства.</w:t>
      </w:r>
    </w:p>
    <w:p w14:paraId="538A42E0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3.9.</w:t>
      </w:r>
      <w:r w:rsidRPr="00D77838">
        <w:rPr>
          <w:rFonts w:ascii="Times New Roman" w:hAnsi="Times New Roman" w:cs="Times New Roman"/>
          <w:sz w:val="24"/>
          <w:szCs w:val="24"/>
        </w:rPr>
        <w:tab/>
        <w:t>Родители и дети. Взаимоотношения поколений (1 ч.)</w:t>
      </w:r>
    </w:p>
    <w:p w14:paraId="7A345AA5" w14:textId="06B7BC4E" w:rsidR="00D77838" w:rsidRPr="00D77838" w:rsidRDefault="00D77838" w:rsidP="004F4C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Связь поколений — условие сохранения традиций и ценностей семьи. Роль бабушек и дедушек в воспитании ребенка. Забота о старших родственниках. Уважение, доверие, забота — основа отношения детей к родителям.</w:t>
      </w:r>
    </w:p>
    <w:p w14:paraId="458672E3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3.10.</w:t>
      </w:r>
      <w:r w:rsidRPr="00D77838">
        <w:rPr>
          <w:rFonts w:ascii="Times New Roman" w:hAnsi="Times New Roman" w:cs="Times New Roman"/>
          <w:sz w:val="24"/>
          <w:szCs w:val="24"/>
        </w:rPr>
        <w:tab/>
        <w:t>Конфликты в семье и способы их преодоления (1 ч.)</w:t>
      </w:r>
    </w:p>
    <w:p w14:paraId="51F24D8C" w14:textId="77777777" w:rsidR="00D77838" w:rsidRPr="00D77838" w:rsidRDefault="00D77838" w:rsidP="004F4C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Семейный конфликт как противоречие потребностей, интересов, ценностных установок супругов. Наиболее частые причины семейных конфликтов. Условия и способы конструктивного разрешения семей- ных конфликтов. Влияние конфликтов на семью.</w:t>
      </w:r>
    </w:p>
    <w:p w14:paraId="5795E0F4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3.11.</w:t>
      </w:r>
      <w:r w:rsidRPr="00D77838">
        <w:rPr>
          <w:rFonts w:ascii="Times New Roman" w:hAnsi="Times New Roman" w:cs="Times New Roman"/>
          <w:sz w:val="24"/>
          <w:szCs w:val="24"/>
        </w:rPr>
        <w:tab/>
        <w:t>Преодоление семейных кризисов (1 ч.)</w:t>
      </w:r>
    </w:p>
    <w:p w14:paraId="2BE3DC77" w14:textId="7E9DBE5B" w:rsidR="00D77838" w:rsidRPr="00D77838" w:rsidRDefault="00D77838" w:rsidP="004F4C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Семейные кризисы как этапы развития семьи. Причины возникновения семейных кризисов. Нормативные и ненормативные семейные кризисы. Способы и условия преодоления кризисов. Родители и дети в ситуации семейных кризисов.</w:t>
      </w:r>
    </w:p>
    <w:p w14:paraId="5F8D8351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14:paraId="52F39C35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C78AA" w14:textId="77777777" w:rsidR="00D77838" w:rsidRPr="00B2743F" w:rsidRDefault="00D77838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43F">
        <w:rPr>
          <w:rFonts w:ascii="Times New Roman" w:hAnsi="Times New Roman" w:cs="Times New Roman"/>
          <w:b/>
          <w:bCs/>
          <w:sz w:val="24"/>
          <w:szCs w:val="24"/>
        </w:rPr>
        <w:t>Раздел 4. «Благополучие и здоровье семьи» (8 ч.)1</w:t>
      </w:r>
    </w:p>
    <w:p w14:paraId="676E02AC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4.1.</w:t>
      </w:r>
      <w:r w:rsidRPr="00D77838">
        <w:rPr>
          <w:rFonts w:ascii="Times New Roman" w:hAnsi="Times New Roman" w:cs="Times New Roman"/>
          <w:sz w:val="24"/>
          <w:szCs w:val="24"/>
        </w:rPr>
        <w:tab/>
        <w:t>Здоровый образ жизни семьи (1 ч.)</w:t>
      </w:r>
    </w:p>
    <w:p w14:paraId="0269766D" w14:textId="3FCBC720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Здоровье человека как фактор личностного и профессионального успеха. Здоровый образ жизни как фундамент благополучия семьи. Забота о своем здоровье в юности — профилактика возможных семейных проблем. Составляющие здорового образа жизни.</w:t>
      </w:r>
    </w:p>
    <w:p w14:paraId="22F0E354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4.2.</w:t>
      </w:r>
      <w:r w:rsidRPr="00D77838">
        <w:rPr>
          <w:rFonts w:ascii="Times New Roman" w:hAnsi="Times New Roman" w:cs="Times New Roman"/>
          <w:sz w:val="24"/>
          <w:szCs w:val="24"/>
        </w:rPr>
        <w:tab/>
        <w:t>Полезные и вредные привычки (1 ч.)</w:t>
      </w:r>
    </w:p>
    <w:p w14:paraId="0E4DDC0C" w14:textId="08143A15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Влияние вредных привычек на благополучие семьи. Полезные привычки, их влияние на жизнедеятельность и взаимосвязь со здоровым образом жизни. Формирование привычек. Уклад семьи, основанный на здоровом образе жизни.</w:t>
      </w:r>
    </w:p>
    <w:p w14:paraId="5BFF6A43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4.3.</w:t>
      </w:r>
      <w:r w:rsidRPr="00D77838">
        <w:rPr>
          <w:rFonts w:ascii="Times New Roman" w:hAnsi="Times New Roman" w:cs="Times New Roman"/>
          <w:sz w:val="24"/>
          <w:szCs w:val="24"/>
        </w:rPr>
        <w:tab/>
        <w:t>Основы репродуктивного здоровья (1 ч.)</w:t>
      </w:r>
    </w:p>
    <w:p w14:paraId="709C6521" w14:textId="58124D17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Репродуктивное здоровье и его взаимосвязь со здоровым образом жизни. Знание и понимание угроз репродуктивному здоровью — первый шаг к осознанному родительству. Источники получения знаний о репродуктивном здоровье и современные возможности его диагностики и поддержания.</w:t>
      </w:r>
    </w:p>
    <w:p w14:paraId="3AE08632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4.4.</w:t>
      </w:r>
      <w:r w:rsidRPr="00D77838">
        <w:rPr>
          <w:rFonts w:ascii="Times New Roman" w:hAnsi="Times New Roman" w:cs="Times New Roman"/>
          <w:sz w:val="24"/>
          <w:szCs w:val="24"/>
        </w:rPr>
        <w:tab/>
        <w:t>Психологическое здоровье семьи (1 ч.)</w:t>
      </w:r>
    </w:p>
    <w:p w14:paraId="5288F285" w14:textId="78AD3341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само- развитие. Сохранение семейных ценностей, гармоничные семейные отношения как фактор обеспечения психологической устойчивости семьи.</w:t>
      </w:r>
    </w:p>
    <w:p w14:paraId="6ACCC7A8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4.5.</w:t>
      </w:r>
      <w:r w:rsidRPr="00D77838">
        <w:rPr>
          <w:rFonts w:ascii="Times New Roman" w:hAnsi="Times New Roman" w:cs="Times New Roman"/>
          <w:sz w:val="24"/>
          <w:szCs w:val="24"/>
        </w:rPr>
        <w:tab/>
        <w:t>Экономическое благополучие семьи (1 ч.)</w:t>
      </w:r>
    </w:p>
    <w:p w14:paraId="5C3D31D9" w14:textId="421DDFDC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Экономика семьи — важная составляющая семейной жизни. Финансовая грамотность — залог финансовой стабильности и благополучия семьи. Планирование и распределение семейного бюджета, предупреждение возможных рисков — важные навыки для обеспечения психологического благополучия семьи, поддержания здорового образа жизни.</w:t>
      </w:r>
    </w:p>
    <w:p w14:paraId="32AE429A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Вариативный компонент (3 ч.)</w:t>
      </w:r>
    </w:p>
    <w:p w14:paraId="623DCF95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516576" w14:textId="77777777" w:rsidR="00D77838" w:rsidRPr="00B2743F" w:rsidRDefault="00D77838" w:rsidP="00D7783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43F">
        <w:rPr>
          <w:rFonts w:ascii="Times New Roman" w:hAnsi="Times New Roman" w:cs="Times New Roman"/>
          <w:b/>
          <w:bCs/>
          <w:sz w:val="24"/>
          <w:szCs w:val="24"/>
        </w:rPr>
        <w:t>Раздел 5. «Поддержка семьи в российском обществе» (4 ч.)2</w:t>
      </w:r>
    </w:p>
    <w:p w14:paraId="65AE5401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5.1.</w:t>
      </w:r>
      <w:r w:rsidRPr="00D77838">
        <w:rPr>
          <w:rFonts w:ascii="Times New Roman" w:hAnsi="Times New Roman" w:cs="Times New Roman"/>
          <w:sz w:val="24"/>
          <w:szCs w:val="24"/>
        </w:rPr>
        <w:tab/>
        <w:t>Семейная политика Российской Федерации и меры государственной поддержки семьи (1 ч.)</w:t>
      </w:r>
    </w:p>
    <w:p w14:paraId="6BD9992E" w14:textId="0604F3C0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lastRenderedPageBreak/>
        <w:t>Дети и защита семьи — приоритет государственной политики России. Меры поддержки молодых семей и семей с детьми в Российской Федерации. Владение навыками пользования государственными и социальными услугами — элемент правовой культуры семьи. Социальные и психологические службы, общественные и религиозные организации — ресурс помощи и сопровождения семьи.</w:t>
      </w:r>
    </w:p>
    <w:p w14:paraId="15D66C5B" w14:textId="77777777" w:rsidR="00D77838" w:rsidRPr="00D77838" w:rsidRDefault="00D77838" w:rsidP="00D778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5.2.</w:t>
      </w:r>
      <w:r w:rsidRPr="00D77838">
        <w:rPr>
          <w:rFonts w:ascii="Times New Roman" w:hAnsi="Times New Roman" w:cs="Times New Roman"/>
          <w:sz w:val="24"/>
          <w:szCs w:val="24"/>
        </w:rPr>
        <w:tab/>
        <w:t>Правовые аспекты семейной жизни: права и обязанности членов семьи (1 ч.)</w:t>
      </w:r>
    </w:p>
    <w:p w14:paraId="5E078F3C" w14:textId="5B2FA770" w:rsidR="00D77838" w:rsidRPr="00D77838" w:rsidRDefault="00D77838" w:rsidP="00E1221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Семейное право и семейное законодательство. Семейный кодекс — основа определения правового статуса семьи и ее членов. Права, обязанности и законные интересы членов семьи. Принципы взаимодействия членов семьи при осуществлении своих прав и исполнении обязанностей. Правовая грамотность и ее значение в жизни современной семьи.</w:t>
      </w:r>
    </w:p>
    <w:p w14:paraId="2B395245" w14:textId="77777777" w:rsidR="001E253F" w:rsidRDefault="00D77838" w:rsidP="001E25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7838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14:paraId="4F25978B" w14:textId="77777777" w:rsidR="001E253F" w:rsidRDefault="001E253F" w:rsidP="001E25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7251784" w14:textId="77777777" w:rsidR="001E253F" w:rsidRDefault="001E253F" w:rsidP="001E25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07D7116" w14:textId="70339D43" w:rsidR="002B21C5" w:rsidRPr="001E253F" w:rsidRDefault="002B21C5" w:rsidP="001E25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1CC773E0" w14:textId="77777777" w:rsidR="002B21C5" w:rsidRPr="002B21C5" w:rsidRDefault="002B21C5" w:rsidP="001B1ED5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14:paraId="24B8CD47" w14:textId="77777777" w:rsidR="00E42CB6" w:rsidRDefault="00E42CB6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0F86" w14:textId="0A6A2276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F215587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B1E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гражданское воспитание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CDB11AE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14:paraId="3B4220F2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понимание роли семьи как социального института в жизни человека; </w:t>
      </w:r>
    </w:p>
    <w:p w14:paraId="72F6AA7E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обретение положительного образа семьи, родительства (отцовства и материнства), освоение традиционных семейных ценностей России; </w:t>
      </w:r>
    </w:p>
    <w:p w14:paraId="7BF7A805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57F04FF8" w14:textId="77777777" w:rsidR="001B1ED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понимание роли семьи как социального института в жизни человека; </w:t>
      </w:r>
    </w:p>
    <w:p w14:paraId="66F5B895" w14:textId="26C468AC" w:rsidR="002B21C5" w:rsidRPr="001B1ED5" w:rsidRDefault="002B21C5" w:rsidP="001B1ED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1B1E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патриотическое воспитание: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B71433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2B21C5">
        <w:rPr>
          <w:rFonts w:ascii="Times New Roman" w:hAnsi="Times New Roman" w:cs="Times New Roman"/>
          <w:sz w:val="24"/>
          <w:szCs w:val="24"/>
        </w:rPr>
        <w:tab/>
        <w:t xml:space="preserve">российской </w:t>
      </w:r>
      <w:r w:rsidRPr="002B21C5">
        <w:rPr>
          <w:rFonts w:ascii="Times New Roman" w:hAnsi="Times New Roman" w:cs="Times New Roman"/>
          <w:sz w:val="24"/>
          <w:szCs w:val="24"/>
        </w:rPr>
        <w:tab/>
        <w:t xml:space="preserve">идентичности </w:t>
      </w:r>
      <w:r w:rsidRPr="002B21C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2B21C5">
        <w:rPr>
          <w:rFonts w:ascii="Times New Roman" w:hAnsi="Times New Roman" w:cs="Times New Roman"/>
          <w:sz w:val="24"/>
          <w:szCs w:val="24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398EF432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B1E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духовно-нравственное воспитание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C3AEBD2" w14:textId="77777777" w:rsidR="002B21C5" w:rsidRPr="002B21C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14:paraId="1F6D0DF8" w14:textId="77777777" w:rsidR="001B1ED5" w:rsidRDefault="002B21C5" w:rsidP="001B1ED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способность к саморазвитию и самообразованию на основе мотивации к созданию крепкой, гармоничной семьи; </w:t>
      </w:r>
    </w:p>
    <w:p w14:paraId="3B759FF8" w14:textId="35BD9B71" w:rsidR="002B21C5" w:rsidRPr="001B1ED5" w:rsidRDefault="002B21C5" w:rsidP="001B1ED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1B1E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эстетическое воспитание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86CE47" w14:textId="77777777" w:rsidR="002B21C5" w:rsidRPr="002B21C5" w:rsidRDefault="002B21C5" w:rsidP="001B1ED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10A443D3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5)</w:t>
      </w:r>
      <w:r w:rsidRPr="001B1ED5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08CABAD1" w14:textId="77777777" w:rsidR="002B21C5" w:rsidRPr="002B21C5" w:rsidRDefault="002B21C5" w:rsidP="001B1ED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жизни; </w:t>
      </w:r>
    </w:p>
    <w:p w14:paraId="646D8A23" w14:textId="77777777" w:rsidR="002B21C5" w:rsidRPr="002B21C5" w:rsidRDefault="002B21C5" w:rsidP="001B1ED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безопасного поведения в интернет-среде; </w:t>
      </w:r>
    </w:p>
    <w:p w14:paraId="595952FB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6)</w:t>
      </w:r>
      <w:r w:rsidRPr="001B1ED5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трудовое воспитание: </w:t>
      </w:r>
    </w:p>
    <w:p w14:paraId="52D14119" w14:textId="77777777" w:rsidR="002B21C5" w:rsidRPr="002B21C5" w:rsidRDefault="002B21C5" w:rsidP="001B1ED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14:paraId="40BB34B9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1B1E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ценности научного познания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E27279" w14:textId="77777777" w:rsidR="002B21C5" w:rsidRPr="002B21C5" w:rsidRDefault="002B21C5" w:rsidP="001B1ED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14:paraId="524E80EB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8)</w:t>
      </w:r>
      <w:r w:rsidRPr="001B1ED5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</w:t>
      </w: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адаптации обучающегося к изменяющимся условиям социальной и природной среды: </w:t>
      </w:r>
    </w:p>
    <w:p w14:paraId="28B4A5F8" w14:textId="77777777" w:rsidR="002B21C5" w:rsidRPr="002B21C5" w:rsidRDefault="002B21C5" w:rsidP="001B1ED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14:paraId="354FD277" w14:textId="77777777" w:rsidR="002B21C5" w:rsidRPr="002B21C5" w:rsidRDefault="002B21C5" w:rsidP="001B1ED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524A01FC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C3B09D1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627D9E76" w14:textId="77777777" w:rsidR="001B1ED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7FF49EFE" w14:textId="083501AB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Базовые логические действия: </w:t>
      </w:r>
    </w:p>
    <w:p w14:paraId="66847114" w14:textId="77777777" w:rsidR="002B21C5" w:rsidRPr="002B21C5" w:rsidRDefault="002B21C5" w:rsidP="001B1ED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социальных явлений и процессов; </w:t>
      </w:r>
    </w:p>
    <w:p w14:paraId="01F30162" w14:textId="77777777" w:rsidR="002B21C5" w:rsidRPr="002B21C5" w:rsidRDefault="002B21C5" w:rsidP="001B1ED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14:paraId="6288BC67" w14:textId="77777777" w:rsidR="002B21C5" w:rsidRPr="002B21C5" w:rsidRDefault="002B21C5" w:rsidP="001B1ED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14:paraId="32B0B747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Базовые исследовательские действия: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73F2F0" w14:textId="77777777" w:rsidR="002B21C5" w:rsidRPr="002B21C5" w:rsidRDefault="002B21C5" w:rsidP="001B1ED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причинноследственных связей и зависимостей объектов между собой; </w:t>
      </w:r>
    </w:p>
    <w:p w14:paraId="3B3BBA5A" w14:textId="77777777" w:rsidR="002B21C5" w:rsidRPr="002B21C5" w:rsidRDefault="002B21C5" w:rsidP="001B1ED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исследования; </w:t>
      </w:r>
    </w:p>
    <w:p w14:paraId="7D68EE60" w14:textId="77777777" w:rsidR="002B21C5" w:rsidRPr="002B21C5" w:rsidRDefault="002B21C5" w:rsidP="001B1ED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14:paraId="3D8DD75B" w14:textId="77777777" w:rsidR="002B21C5" w:rsidRPr="002B21C5" w:rsidRDefault="002B21C5" w:rsidP="001B1ED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14:paraId="058B88EA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Работа с информацией: </w:t>
      </w:r>
    </w:p>
    <w:p w14:paraId="55103E17" w14:textId="77777777" w:rsidR="002B21C5" w:rsidRPr="002B21C5" w:rsidRDefault="002B21C5" w:rsidP="001B1ED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6B2AE453" w14:textId="77777777" w:rsidR="002B21C5" w:rsidRPr="002B21C5" w:rsidRDefault="002B21C5" w:rsidP="001B1ED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67863A89" w14:textId="77777777" w:rsidR="002B21C5" w:rsidRPr="002B21C5" w:rsidRDefault="002B21C5" w:rsidP="001B1ED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информации; </w:t>
      </w:r>
    </w:p>
    <w:p w14:paraId="238099AD" w14:textId="77777777" w:rsidR="002B21C5" w:rsidRPr="002B21C5" w:rsidRDefault="002B21C5" w:rsidP="001B1ED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14:paraId="0B56B8EA" w14:textId="77777777" w:rsidR="001B1ED5" w:rsidRDefault="001B1ED5" w:rsidP="002B21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79437A6" w14:textId="5ED4232F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</w:p>
    <w:p w14:paraId="070484A8" w14:textId="7D65E89E" w:rsidR="002B21C5" w:rsidRPr="001B1ED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формулировать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суждения,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выражать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эмоции в соответствии с целями и условиями общения; </w:t>
      </w:r>
    </w:p>
    <w:p w14:paraId="5361D482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14:paraId="6B2250E5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знаков; </w:t>
      </w:r>
    </w:p>
    <w:p w14:paraId="2441F237" w14:textId="586F322C" w:rsidR="002B21C5" w:rsidRPr="001B1ED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распознавать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предпосылки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конфликтных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ситуаций и смягчать конфликты, вести переговоры; </w:t>
      </w:r>
    </w:p>
    <w:p w14:paraId="10F5FAB4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79F933F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FE0B925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7B2B9170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исследования, проекта; </w:t>
      </w:r>
    </w:p>
    <w:p w14:paraId="51775D16" w14:textId="77777777" w:rsidR="002B21C5" w:rsidRPr="002B21C5" w:rsidRDefault="002B21C5" w:rsidP="001B1ED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6B3B084E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22A1E" w14:textId="77777777" w:rsid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14:paraId="52BA8714" w14:textId="3CE4A81D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Самоорганизация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DCF616" w14:textId="77777777" w:rsidR="002B21C5" w:rsidRPr="002B21C5" w:rsidRDefault="002B21C5" w:rsidP="001B1ED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выявлять проблемы для решения в жизненных и учебных ситуациях; </w:t>
      </w:r>
    </w:p>
    <w:p w14:paraId="48D3DAD5" w14:textId="659C911E" w:rsidR="002B21C5" w:rsidRPr="001B1ED5" w:rsidRDefault="002B21C5" w:rsidP="001B1ED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различных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подходах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принятия </w:t>
      </w:r>
      <w:r w:rsidRPr="001B1ED5">
        <w:rPr>
          <w:rFonts w:ascii="Times New Roman" w:hAnsi="Times New Roman" w:cs="Times New Roman"/>
          <w:sz w:val="24"/>
          <w:szCs w:val="24"/>
        </w:rPr>
        <w:tab/>
        <w:t xml:space="preserve">решений (индивидуальное, принятие решений в группе); </w:t>
      </w:r>
    </w:p>
    <w:p w14:paraId="027EF8CC" w14:textId="77777777" w:rsidR="002B21C5" w:rsidRPr="002B21C5" w:rsidRDefault="002B21C5" w:rsidP="001B1ED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решения); </w:t>
      </w:r>
    </w:p>
    <w:p w14:paraId="5C1B4E4C" w14:textId="77777777" w:rsidR="002B21C5" w:rsidRPr="002B21C5" w:rsidRDefault="002B21C5" w:rsidP="001B1ED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делать выбор и брать ответственность за решение. </w:t>
      </w:r>
    </w:p>
    <w:p w14:paraId="1E97AF8D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i/>
          <w:sz w:val="24"/>
          <w:szCs w:val="24"/>
        </w:rPr>
        <w:t>Самоконтроль, эмоциональный интеллект</w:t>
      </w: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C367AF5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самомотивации и рефлексии; </w:t>
      </w:r>
    </w:p>
    <w:p w14:paraId="1117CE77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давать адекватную оценку ситуации и предлагать план ее изменения; </w:t>
      </w:r>
    </w:p>
    <w:p w14:paraId="30669E35" w14:textId="2CD830C7" w:rsidR="002B21C5" w:rsidRPr="001B1ED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6BD032AA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2D3494AD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538807F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условиям; </w:t>
      </w:r>
    </w:p>
    <w:p w14:paraId="73A66532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14:paraId="51851FEE" w14:textId="77777777" w:rsidR="002B21C5" w:rsidRPr="002B21C5" w:rsidRDefault="002B21C5" w:rsidP="001B1ED5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регулировать способ выражения эмоций. </w:t>
      </w:r>
    </w:p>
    <w:p w14:paraId="7B26D588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CE13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деятельность: </w:t>
      </w:r>
    </w:p>
    <w:p w14:paraId="5CBDCEA1" w14:textId="7C20FE58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78ACD7AB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19DAAB84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уметь обобщать мнения нескольких людей; </w:t>
      </w:r>
    </w:p>
    <w:p w14:paraId="74F2AC1C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1CC1A11D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4B4EA196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2299DF58" w14:textId="77777777" w:rsidR="002B21C5" w:rsidRPr="001B1ED5" w:rsidRDefault="002B21C5" w:rsidP="001B1ED5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041A035F" w14:textId="77777777" w:rsidR="002B21C5" w:rsidRPr="002B21C5" w:rsidRDefault="002B21C5" w:rsidP="002B21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500032A" w14:textId="77777777" w:rsidR="002B21C5" w:rsidRPr="001B1ED5" w:rsidRDefault="002B21C5" w:rsidP="002B21C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1C86502E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</w:t>
      </w:r>
    </w:p>
    <w:p w14:paraId="67BEBA2B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</w:t>
      </w:r>
    </w:p>
    <w:p w14:paraId="1AF8EC13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 </w:t>
      </w:r>
    </w:p>
    <w:p w14:paraId="5A855052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характеризовать особенности семейных отношений с использованием источников разных типов (текстами, иллюстрациями, аудио- и видеоматериалами); </w:t>
      </w:r>
    </w:p>
    <w:p w14:paraId="47673534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14:paraId="5D70D671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14:paraId="4CDFA2FD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аргументировать роль здорового образа жизни для каждого члена семьи; </w:t>
      </w:r>
    </w:p>
    <w:p w14:paraId="3A7C9A01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выстраивать бесконфликтное общение с родственниками, в том числе со старшими членами семьи; </w:t>
      </w:r>
    </w:p>
    <w:p w14:paraId="592CE6E3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14:paraId="2AA27A18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решать в рамках изученного материала познавательные и практические задачи; </w:t>
      </w:r>
    </w:p>
    <w:p w14:paraId="3632A636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14:paraId="501F47FF" w14:textId="77777777" w:rsidR="002B21C5" w:rsidRP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14:paraId="68B0E902" w14:textId="77777777" w:rsidR="002B21C5" w:rsidRDefault="002B21C5" w:rsidP="001B1ED5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21C5">
        <w:rPr>
          <w:rFonts w:ascii="Times New Roman" w:hAnsi="Times New Roman" w:cs="Times New Roman"/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550CD658" w14:textId="77777777" w:rsidR="001B1ED5" w:rsidRDefault="001B1ED5" w:rsidP="001B1ED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FEB8324" w14:textId="77777777" w:rsidR="00FC442B" w:rsidRDefault="00FC442B" w:rsidP="00343ED6">
      <w:pPr>
        <w:pStyle w:val="a6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3E45B" w14:textId="77777777" w:rsidR="00FC442B" w:rsidRDefault="00FC442B" w:rsidP="00343ED6">
      <w:pPr>
        <w:pStyle w:val="a6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1FC89" w14:textId="6912D936" w:rsidR="001B1ED5" w:rsidRDefault="001B1ED5" w:rsidP="00343ED6">
      <w:pPr>
        <w:pStyle w:val="a6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B1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КОНТРОЛЯ И ОЦЕНКИ РЕЗУЛЬТАТОВ</w:t>
      </w:r>
    </w:p>
    <w:p w14:paraId="7B139BA0" w14:textId="77777777" w:rsidR="00203CF3" w:rsidRPr="001B1ED5" w:rsidRDefault="00203CF3" w:rsidP="001B1ED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C899" w14:textId="77777777" w:rsidR="001B1ED5" w:rsidRPr="001B1ED5" w:rsidRDefault="001B1ED5" w:rsidP="00913B7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В процессе изучения курса «Семьеведение»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14:paraId="25294B3C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14:paraId="3C37F25F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14:paraId="4959FB7B" w14:textId="10EE0083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2. Письменные работы</w:t>
      </w:r>
      <w:r w:rsidR="005F7CB0" w:rsidRPr="001B1ED5">
        <w:rPr>
          <w:rFonts w:ascii="Times New Roman" w:hAnsi="Times New Roman" w:cs="Times New Roman"/>
          <w:sz w:val="24"/>
          <w:szCs w:val="24"/>
        </w:rPr>
        <w:t>: в ходе</w:t>
      </w:r>
      <w:r w:rsidRPr="001B1ED5">
        <w:rPr>
          <w:rFonts w:ascii="Times New Roman" w:hAnsi="Times New Roman" w:cs="Times New Roman"/>
          <w:sz w:val="24"/>
          <w:szCs w:val="24"/>
        </w:rPr>
        <w:t xml:space="preserve">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14:paraId="1C1176C7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 xml:space="preserve">3. Практические работы: закрепляют изученный раздел материала и дает возможность сделать анализ усвоение учеником пройдённого раздела. </w:t>
      </w:r>
    </w:p>
    <w:p w14:paraId="650662A5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14:paraId="4103302E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14:paraId="325C1F31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6. Обсуждение и дебаты: Учащиеся могут принимать участие в обсуждении и дебатах по актуальным темам, связанным с семьеведением. Это поможет развить навыки аргументации, умение выступать публично и слушать других.</w:t>
      </w:r>
    </w:p>
    <w:p w14:paraId="13256369" w14:textId="77777777" w:rsidR="001B1ED5" w:rsidRP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14:paraId="1C6366FF" w14:textId="32EF021D" w:rsidR="001B1ED5" w:rsidRDefault="001B1ED5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1ED5">
        <w:rPr>
          <w:rFonts w:ascii="Times New Roman" w:hAnsi="Times New Roman" w:cs="Times New Roman"/>
          <w:sz w:val="24"/>
          <w:szCs w:val="24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14:paraId="1630EAF4" w14:textId="6DB25300" w:rsidR="00AA0C79" w:rsidRDefault="00AA0C79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272853" w14:textId="1242E5C7" w:rsidR="00AA0C79" w:rsidRPr="001B1ED5" w:rsidRDefault="00AA0C79" w:rsidP="00913B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6656B7" w14:textId="77777777" w:rsidR="001B1ED5" w:rsidRDefault="001B1ED5" w:rsidP="001B1ED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BDB9CCF" w14:textId="77777777" w:rsidR="001B1ED5" w:rsidRDefault="001B1ED5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" w:name="block-37397531"/>
      <w:bookmarkEnd w:id="3"/>
    </w:p>
    <w:p w14:paraId="4EA6FEDD" w14:textId="77777777" w:rsidR="001B1ED5" w:rsidRDefault="001B1ED5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84410CD" w14:textId="3E57F1CF" w:rsidR="001B1ED5" w:rsidRDefault="001B1ED5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EE45B1B" w14:textId="62FC3493" w:rsidR="00617212" w:rsidRDefault="00617212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079CA1E" w14:textId="5B4B84CA" w:rsidR="00FC442B" w:rsidRDefault="00FC442B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B321372" w14:textId="77777777" w:rsidR="00FC442B" w:rsidRDefault="00FC442B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526567F" w14:textId="2AD0F8DD" w:rsidR="00617212" w:rsidRDefault="00617212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DE80F00" w14:textId="3A944F3D" w:rsidR="00617212" w:rsidRDefault="00617212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6B0A1A3" w14:textId="2135D930" w:rsidR="00617212" w:rsidRDefault="00617212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D06EA25" w14:textId="77777777" w:rsidR="00617212" w:rsidRDefault="00617212" w:rsidP="001B1ED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CDCE847" w14:textId="152F3F4F" w:rsidR="002B21C5" w:rsidRPr="00977791" w:rsidRDefault="002B21C5" w:rsidP="001B1ED5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ТЕМАТИЧЕСКОЕ ПЛАНИРОВАНИЕ</w:t>
      </w:r>
    </w:p>
    <w:p w14:paraId="7AF1889E" w14:textId="77777777" w:rsidR="00617212" w:rsidRDefault="00617212" w:rsidP="00617212">
      <w:pPr>
        <w:pStyle w:val="a7"/>
        <w:jc w:val="left"/>
        <w:rPr>
          <w:rFonts w:ascii="Trebuchet MS"/>
          <w:b/>
          <w:sz w:val="20"/>
        </w:rPr>
      </w:pPr>
      <w:bookmarkStart w:id="5" w:name="block-37397533"/>
      <w:bookmarkEnd w:id="4"/>
    </w:p>
    <w:p w14:paraId="1F132231" w14:textId="77777777" w:rsidR="00617212" w:rsidRDefault="00617212" w:rsidP="00617212">
      <w:pPr>
        <w:pStyle w:val="a7"/>
        <w:spacing w:before="7"/>
        <w:jc w:val="left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6F77F2" w14:paraId="7E8C9437" w14:textId="77777777" w:rsidTr="00C0263E">
        <w:trPr>
          <w:trHeight w:val="842"/>
        </w:trPr>
        <w:tc>
          <w:tcPr>
            <w:tcW w:w="680" w:type="dxa"/>
          </w:tcPr>
          <w:p w14:paraId="3C1370F7" w14:textId="77777777" w:rsidR="00617212" w:rsidRPr="006F77F2" w:rsidRDefault="00617212" w:rsidP="00C0263E">
            <w:pPr>
              <w:pStyle w:val="TableParagraph"/>
              <w:spacing w:before="190" w:line="254" w:lineRule="auto"/>
              <w:ind w:left="163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№ </w:t>
            </w:r>
            <w:r w:rsidRPr="006F77F2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14:paraId="50E1924A" w14:textId="77777777" w:rsidR="00617212" w:rsidRPr="006F77F2" w:rsidRDefault="00617212" w:rsidP="00C0263E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Наименование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разделов и тем 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850" w:type="dxa"/>
          </w:tcPr>
          <w:p w14:paraId="78B6038F" w14:textId="77777777" w:rsidR="00617212" w:rsidRPr="006F77F2" w:rsidRDefault="00617212" w:rsidP="00C0263E">
            <w:pPr>
              <w:pStyle w:val="TableParagraph"/>
              <w:spacing w:before="190" w:line="254" w:lineRule="auto"/>
              <w:ind w:left="114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Кол-во </w:t>
            </w:r>
            <w:r w:rsidRPr="006F77F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819" w:type="dxa"/>
          </w:tcPr>
          <w:p w14:paraId="79B38D9D" w14:textId="77777777" w:rsidR="00617212" w:rsidRPr="006F77F2" w:rsidRDefault="00617212" w:rsidP="00C0263E">
            <w:pPr>
              <w:pStyle w:val="TableParagraph"/>
              <w:spacing w:before="7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CCC39" w14:textId="77777777" w:rsidR="00617212" w:rsidRPr="006F77F2" w:rsidRDefault="00617212" w:rsidP="00C0263E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</w:t>
            </w:r>
            <w:r w:rsidRPr="006F77F2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6633" w:type="dxa"/>
          </w:tcPr>
          <w:p w14:paraId="3543A137" w14:textId="77777777" w:rsidR="00617212" w:rsidRPr="006F77F2" w:rsidRDefault="00617212" w:rsidP="00C0263E">
            <w:pPr>
              <w:pStyle w:val="TableParagraph"/>
              <w:spacing w:before="190" w:line="254" w:lineRule="auto"/>
              <w:ind w:left="2569" w:right="164" w:hanging="17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Форма работы / характеристика деятельности</w:t>
            </w:r>
            <w:r w:rsidRPr="006F77F2">
              <w:rPr>
                <w:rFonts w:ascii="Times New Roman" w:hAnsi="Times New Roman" w:cs="Times New Roman"/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обучающихся</w:t>
            </w:r>
          </w:p>
        </w:tc>
      </w:tr>
      <w:tr w:rsidR="00617212" w:rsidRPr="006F77F2" w14:paraId="2C8F20C8" w14:textId="77777777" w:rsidTr="00C0263E">
        <w:trPr>
          <w:trHeight w:val="500"/>
        </w:trPr>
        <w:tc>
          <w:tcPr>
            <w:tcW w:w="15136" w:type="dxa"/>
            <w:gridSpan w:val="5"/>
          </w:tcPr>
          <w:p w14:paraId="721F0EFE" w14:textId="77777777" w:rsidR="00617212" w:rsidRPr="006F77F2" w:rsidRDefault="00617212" w:rsidP="00C0263E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</w:t>
            </w:r>
            <w:r w:rsidRPr="006F77F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«Готовность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созданию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(3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ч.)</w:t>
            </w:r>
          </w:p>
        </w:tc>
      </w:tr>
      <w:tr w:rsidR="00617212" w:rsidRPr="006F77F2" w14:paraId="3D3665F7" w14:textId="77777777" w:rsidTr="00A50A16">
        <w:trPr>
          <w:trHeight w:val="3225"/>
        </w:trPr>
        <w:tc>
          <w:tcPr>
            <w:tcW w:w="680" w:type="dxa"/>
          </w:tcPr>
          <w:p w14:paraId="09E971E6" w14:textId="77777777" w:rsidR="00617212" w:rsidRPr="006F77F2" w:rsidRDefault="00617212" w:rsidP="00C0263E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14:paraId="37B68BD2" w14:textId="77777777" w:rsidR="001A234F" w:rsidRDefault="00617212" w:rsidP="00C0263E">
            <w:pPr>
              <w:pStyle w:val="TableParagraph"/>
              <w:spacing w:line="264" w:lineRule="auto"/>
              <w:ind w:left="111" w:right="47" w:hanging="12"/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Личность.</w:t>
            </w:r>
            <w:r w:rsidRPr="006F77F2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</w:p>
          <w:p w14:paraId="5BC344D7" w14:textId="57DC4100" w:rsidR="00617212" w:rsidRPr="006F77F2" w:rsidRDefault="00617212" w:rsidP="00C0263E">
            <w:pPr>
              <w:pStyle w:val="TableParagraph"/>
              <w:spacing w:line="264" w:lineRule="auto"/>
              <w:ind w:left="111" w:right="47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 или казаться</w:t>
            </w:r>
          </w:p>
        </w:tc>
        <w:tc>
          <w:tcPr>
            <w:tcW w:w="850" w:type="dxa"/>
          </w:tcPr>
          <w:p w14:paraId="6D34E676" w14:textId="77777777" w:rsidR="00617212" w:rsidRPr="006F77F2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17A2E76" w14:textId="03BF75A8" w:rsidR="00617212" w:rsidRPr="006F77F2" w:rsidRDefault="00617212" w:rsidP="00C0263E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Индивид, индивидуальность, личность. Характеристики и качества личности. Самоидентификация, самопознание, самовыражение</w:t>
            </w:r>
          </w:p>
          <w:p w14:paraId="6755266D" w14:textId="2BCE15CC" w:rsidR="00617212" w:rsidRPr="006F77F2" w:rsidRDefault="00617212" w:rsidP="00C0263E">
            <w:pPr>
              <w:pStyle w:val="TableParagraph"/>
              <w:spacing w:before="5" w:line="264" w:lineRule="auto"/>
              <w:ind w:left="106" w:right="15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самосовершенствование личности. Свобода и ответственность личности. Личность и «личина».</w:t>
            </w:r>
          </w:p>
          <w:p w14:paraId="48B02154" w14:textId="77777777" w:rsidR="00617212" w:rsidRPr="006F77F2" w:rsidRDefault="00617212" w:rsidP="00C0263E">
            <w:pPr>
              <w:pStyle w:val="TableParagraph"/>
              <w:spacing w:before="3" w:line="264" w:lineRule="auto"/>
              <w:ind w:left="111" w:right="5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 и способы самовыражения. Моральный выбор и его влияние на дальнейшую жизнь</w:t>
            </w:r>
          </w:p>
        </w:tc>
        <w:tc>
          <w:tcPr>
            <w:tcW w:w="6633" w:type="dxa"/>
          </w:tcPr>
          <w:p w14:paraId="726E5B70" w14:textId="77777777" w:rsidR="00617212" w:rsidRPr="006F77F2" w:rsidRDefault="00617212" w:rsidP="00C0263E">
            <w:pPr>
              <w:pStyle w:val="TableParagraph"/>
              <w:spacing w:before="59" w:line="264" w:lineRule="auto"/>
              <w:ind w:left="107" w:right="164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Выполнение практического рефлексивного 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задания.</w:t>
            </w:r>
          </w:p>
          <w:p w14:paraId="0EB6BFEB" w14:textId="77777777" w:rsidR="00617212" w:rsidRPr="006F77F2" w:rsidRDefault="00617212" w:rsidP="00C0263E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F77F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F77F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цитатами,</w:t>
            </w:r>
            <w:r w:rsidRPr="006F77F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беседа.</w:t>
            </w:r>
          </w:p>
          <w:p w14:paraId="518DD4E8" w14:textId="77777777" w:rsidR="005A3D8D" w:rsidRDefault="005A3D8D" w:rsidP="00C0263E">
            <w:pPr>
              <w:pStyle w:val="TableParagraph"/>
              <w:spacing w:before="59" w:line="264" w:lineRule="auto"/>
              <w:ind w:left="104" w:right="164" w:hanging="1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A3D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 и обсуждение фрагментов из литературных произведений (по выбору).</w:t>
            </w:r>
          </w:p>
          <w:p w14:paraId="6837BC0E" w14:textId="492DBAEC" w:rsidR="00617212" w:rsidRPr="006F77F2" w:rsidRDefault="00617212" w:rsidP="00C0263E">
            <w:pPr>
              <w:pStyle w:val="TableParagraph"/>
              <w:spacing w:before="59" w:line="264" w:lineRule="auto"/>
              <w:ind w:left="104" w:right="164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212" w:rsidRPr="006F77F2" w14:paraId="0FC71D9A" w14:textId="77777777" w:rsidTr="00C0263E">
        <w:trPr>
          <w:trHeight w:val="3691"/>
        </w:trPr>
        <w:tc>
          <w:tcPr>
            <w:tcW w:w="680" w:type="dxa"/>
          </w:tcPr>
          <w:p w14:paraId="6AF27863" w14:textId="77777777" w:rsidR="00617212" w:rsidRPr="006F77F2" w:rsidRDefault="00617212" w:rsidP="00C0263E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14:paraId="73016EFD" w14:textId="0AD330A8" w:rsidR="00617212" w:rsidRPr="006F77F2" w:rsidRDefault="00617212" w:rsidP="00C0263E">
            <w:pPr>
              <w:pStyle w:val="TableParagraph"/>
              <w:spacing w:line="264" w:lineRule="auto"/>
              <w:ind w:left="111" w:right="492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Эта трудная работа 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взросления</w:t>
            </w:r>
          </w:p>
        </w:tc>
        <w:tc>
          <w:tcPr>
            <w:tcW w:w="850" w:type="dxa"/>
          </w:tcPr>
          <w:p w14:paraId="190BD806" w14:textId="77777777" w:rsidR="00617212" w:rsidRPr="006F77F2" w:rsidRDefault="00617212" w:rsidP="00C0263E">
            <w:pPr>
              <w:pStyle w:val="TableParagraph"/>
              <w:ind w:left="8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66B183F" w14:textId="206AE07D" w:rsidR="00617212" w:rsidRPr="006F77F2" w:rsidRDefault="00617212" w:rsidP="00C0263E">
            <w:pPr>
              <w:pStyle w:val="TableParagraph"/>
              <w:spacing w:line="264" w:lineRule="auto"/>
              <w:ind w:left="102" w:right="203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Период юности — последнее время детства и первый возраст взрослости. Социально-коммуникативные</w:t>
            </w:r>
          </w:p>
          <w:p w14:paraId="058E2054" w14:textId="534EE6C8" w:rsidR="00617212" w:rsidRPr="006F77F2" w:rsidRDefault="00617212" w:rsidP="00C0263E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психофизиологические особенности юношеского возраста. Кризис юности и условия его преодоления. Взросление и самоопределение, планирование будущего. Планирование будущей семейной жизни как одна из составляющих процесса взросления и самоопределения 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6633" w:type="dxa"/>
          </w:tcPr>
          <w:p w14:paraId="19DCE643" w14:textId="77777777" w:rsidR="00A33E11" w:rsidRDefault="00A33E11" w:rsidP="00C0263E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  <w:p w14:paraId="234BFDFC" w14:textId="657D7ACD" w:rsidR="00617212" w:rsidRPr="006F77F2" w:rsidRDefault="00617212" w:rsidP="00C0263E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 о планировании будущей семейной жизни.</w:t>
            </w:r>
          </w:p>
          <w:p w14:paraId="355B6F3C" w14:textId="757B03B8" w:rsidR="00617212" w:rsidRPr="006F77F2" w:rsidRDefault="00617212" w:rsidP="00C0263E">
            <w:pPr>
              <w:pStyle w:val="TableParagraph"/>
              <w:spacing w:before="2" w:line="264" w:lineRule="auto"/>
              <w:ind w:left="96" w:right="164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иллюстративным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F77F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материалом.</w:t>
            </w:r>
            <w:r w:rsidRPr="006F77F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4C75763" w14:textId="77777777" w:rsidR="00617212" w:rsidRDefault="00617212" w:rsidP="00617212">
      <w:pPr>
        <w:spacing w:line="264" w:lineRule="auto"/>
        <w:rPr>
          <w:sz w:val="24"/>
        </w:rPr>
        <w:sectPr w:rsidR="00617212">
          <w:footerReference w:type="default" r:id="rId9"/>
          <w:pgSz w:w="16840" w:h="11910" w:orient="landscape"/>
          <w:pgMar w:top="700" w:right="680" w:bottom="700" w:left="720" w:header="0" w:footer="519" w:gutter="0"/>
          <w:cols w:space="720"/>
        </w:sectPr>
      </w:pPr>
    </w:p>
    <w:p w14:paraId="4E7064E1" w14:textId="77777777" w:rsidR="00617212" w:rsidRDefault="00617212" w:rsidP="00617212">
      <w:pPr>
        <w:pStyle w:val="a7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3352BC" w14:paraId="2B2B5CE8" w14:textId="77777777" w:rsidTr="00C0263E">
        <w:trPr>
          <w:trHeight w:val="3675"/>
        </w:trPr>
        <w:tc>
          <w:tcPr>
            <w:tcW w:w="680" w:type="dxa"/>
          </w:tcPr>
          <w:p w14:paraId="48DAE581" w14:textId="77777777" w:rsidR="00617212" w:rsidRPr="003352BC" w:rsidRDefault="00617212" w:rsidP="00C0263E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24"/>
              </w:rPr>
            </w:pPr>
            <w:r w:rsidRPr="003352B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1.3</w:t>
            </w:r>
          </w:p>
        </w:tc>
        <w:tc>
          <w:tcPr>
            <w:tcW w:w="2154" w:type="dxa"/>
          </w:tcPr>
          <w:p w14:paraId="10A35092" w14:textId="789A78E5" w:rsidR="00617212" w:rsidRPr="003352BC" w:rsidRDefault="00617212" w:rsidP="00C0263E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Мужествен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ность и жен</w:t>
            </w:r>
            <w:r w:rsidRPr="003352BC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ственность</w:t>
            </w:r>
          </w:p>
        </w:tc>
        <w:tc>
          <w:tcPr>
            <w:tcW w:w="850" w:type="dxa"/>
          </w:tcPr>
          <w:p w14:paraId="6456A82F" w14:textId="77777777" w:rsidR="00617212" w:rsidRPr="003352BC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352BC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6B7F0749" w14:textId="10133C48" w:rsidR="00617212" w:rsidRPr="003352BC" w:rsidRDefault="00617212" w:rsidP="00C0263E">
            <w:pPr>
              <w:pStyle w:val="TableParagraph"/>
              <w:spacing w:line="264" w:lineRule="auto"/>
              <w:ind w:left="97" w:right="157" w:firstLine="14"/>
              <w:rPr>
                <w:rFonts w:ascii="Times New Roman" w:hAnsi="Times New Roman" w:cs="Times New Roman"/>
                <w:sz w:val="24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Историко-культурные истоки понятий мужественности и женственности. Качества, определяющие мужественность и женственность. Гражданско-правовое равноправие полов</w:t>
            </w:r>
            <w:r w:rsidRPr="003352BC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как</w:t>
            </w:r>
            <w:r w:rsidRPr="003352BC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конституционная</w:t>
            </w:r>
            <w:r w:rsidRPr="003352BC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норма</w:t>
            </w:r>
            <w:r w:rsidRPr="003352BC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основополагающий принцип семейного права. </w:t>
            </w:r>
            <w:r w:rsidRPr="003352BC">
              <w:rPr>
                <w:rFonts w:ascii="Times New Roman" w:hAnsi="Times New Roman" w:cs="Times New Roman"/>
                <w:w w:val="110"/>
                <w:sz w:val="24"/>
              </w:rPr>
              <w:t>Черты и качества будущего спутника жизни</w:t>
            </w:r>
          </w:p>
        </w:tc>
        <w:tc>
          <w:tcPr>
            <w:tcW w:w="6633" w:type="dxa"/>
          </w:tcPr>
          <w:p w14:paraId="03477129" w14:textId="77777777" w:rsidR="00617212" w:rsidRPr="003352BC" w:rsidRDefault="00617212" w:rsidP="00C0263E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3352BC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352BC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z w:val="24"/>
                <w:lang w:val="ru-RU"/>
              </w:rPr>
              <w:t>иллюстративным</w:t>
            </w:r>
            <w:r w:rsidRPr="003352BC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z w:val="24"/>
                <w:lang w:val="ru-RU"/>
              </w:rPr>
              <w:t>материалом,</w:t>
            </w:r>
            <w:r w:rsidRPr="003352BC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z w:val="24"/>
                <w:lang w:val="ru-RU"/>
              </w:rPr>
              <w:t>беседа.</w:t>
            </w:r>
            <w:r w:rsidRPr="003352BC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с понятиями «мужественность»</w:t>
            </w:r>
          </w:p>
          <w:p w14:paraId="66CCEC43" w14:textId="77777777" w:rsidR="00617212" w:rsidRPr="003352BC" w:rsidRDefault="00617212" w:rsidP="00C0263E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3352BC">
              <w:rPr>
                <w:rFonts w:ascii="Times New Roman" w:hAnsi="Times New Roman" w:cs="Times New Roman"/>
                <w:spacing w:val="4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«женственность».</w:t>
            </w:r>
          </w:p>
          <w:p w14:paraId="5E90B349" w14:textId="77777777" w:rsidR="00617212" w:rsidRPr="003352BC" w:rsidRDefault="00617212" w:rsidP="00C0263E">
            <w:pPr>
              <w:pStyle w:val="TableParagraph"/>
              <w:spacing w:before="85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составление перечня качеств, определяющих мужественность и женственность.</w:t>
            </w:r>
          </w:p>
          <w:p w14:paraId="00572B78" w14:textId="2444142E" w:rsidR="00617212" w:rsidRPr="000823DE" w:rsidRDefault="00617212" w:rsidP="0071780D">
            <w:pPr>
              <w:pStyle w:val="TableParagraph"/>
              <w:spacing w:before="59" w:line="264" w:lineRule="auto"/>
              <w:ind w:right="305" w:hanging="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3352BC" w14:paraId="175C17BF" w14:textId="77777777" w:rsidTr="00C0263E">
        <w:trPr>
          <w:trHeight w:val="500"/>
        </w:trPr>
        <w:tc>
          <w:tcPr>
            <w:tcW w:w="15136" w:type="dxa"/>
            <w:gridSpan w:val="5"/>
          </w:tcPr>
          <w:p w14:paraId="3998009B" w14:textId="77777777" w:rsidR="00617212" w:rsidRPr="003352BC" w:rsidRDefault="00617212" w:rsidP="00C0263E">
            <w:pPr>
              <w:pStyle w:val="TableParagraph"/>
              <w:spacing w:before="116"/>
              <w:ind w:left="1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Раздел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2.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«Ценности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традиции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семьи»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(6</w:t>
            </w:r>
            <w:r w:rsidRPr="003352BC">
              <w:rPr>
                <w:rFonts w:ascii="Times New Roman" w:hAnsi="Times New Roman" w:cs="Times New Roman"/>
                <w:spacing w:val="8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617212" w:rsidRPr="003352BC" w14:paraId="03B606E6" w14:textId="77777777" w:rsidTr="00C0263E">
        <w:trPr>
          <w:trHeight w:val="3432"/>
        </w:trPr>
        <w:tc>
          <w:tcPr>
            <w:tcW w:w="680" w:type="dxa"/>
          </w:tcPr>
          <w:p w14:paraId="4307C145" w14:textId="77777777" w:rsidR="00617212" w:rsidRPr="003352BC" w:rsidRDefault="00617212" w:rsidP="00C0263E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4"/>
              </w:rPr>
            </w:pPr>
            <w:r w:rsidRPr="003352BC">
              <w:rPr>
                <w:rFonts w:ascii="Times New Roman" w:hAnsi="Times New Roman" w:cs="Times New Roman"/>
                <w:spacing w:val="-5"/>
                <w:w w:val="95"/>
                <w:sz w:val="24"/>
              </w:rPr>
              <w:t>2.1</w:t>
            </w:r>
          </w:p>
        </w:tc>
        <w:tc>
          <w:tcPr>
            <w:tcW w:w="2154" w:type="dxa"/>
          </w:tcPr>
          <w:p w14:paraId="1B8E4777" w14:textId="77777777" w:rsidR="00617212" w:rsidRPr="003352BC" w:rsidRDefault="00617212" w:rsidP="00C0263E">
            <w:pPr>
              <w:pStyle w:val="TableParagraph"/>
              <w:spacing w:line="264" w:lineRule="auto"/>
              <w:ind w:left="96" w:right="47" w:firstLin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Семья как </w:t>
            </w:r>
            <w:r w:rsidRPr="003352BC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традиционная российская ценность</w:t>
            </w:r>
          </w:p>
        </w:tc>
        <w:tc>
          <w:tcPr>
            <w:tcW w:w="850" w:type="dxa"/>
          </w:tcPr>
          <w:p w14:paraId="3C585A13" w14:textId="77777777" w:rsidR="00617212" w:rsidRPr="003352BC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352BC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24846D6F" w14:textId="77777777" w:rsidR="00617212" w:rsidRPr="003352BC" w:rsidRDefault="00617212" w:rsidP="00C0263E">
            <w:pPr>
              <w:pStyle w:val="TableParagraph"/>
              <w:spacing w:line="264" w:lineRule="auto"/>
              <w:ind w:left="113" w:hanging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Традиционные российские духовно- </w:t>
            </w:r>
            <w:r w:rsidRPr="003352BC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нравственные ценности </w:t>
            </w:r>
            <w:r w:rsidRPr="003352BC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3352BC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основа государства, общества и семьи.</w:t>
            </w:r>
          </w:p>
          <w:p w14:paraId="07670FB2" w14:textId="27D9FE1B" w:rsidR="00617212" w:rsidRPr="003352BC" w:rsidRDefault="00617212" w:rsidP="00C0263E">
            <w:pPr>
              <w:pStyle w:val="TableParagraph"/>
              <w:spacing w:before="3" w:line="264" w:lineRule="auto"/>
              <w:ind w:left="99" w:right="157" w:firstLine="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Понятие «крепкая семья» как традиционная ценность. Ценности человека </w:t>
            </w:r>
            <w:r w:rsidRPr="003352BC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основа его личности. Взаимосвязь ценностей и представлений человека о счастье. Семья как важная составляющая человеческого счастья</w:t>
            </w:r>
          </w:p>
        </w:tc>
        <w:tc>
          <w:tcPr>
            <w:tcW w:w="6633" w:type="dxa"/>
          </w:tcPr>
          <w:p w14:paraId="17D1E760" w14:textId="77777777" w:rsidR="00617212" w:rsidRPr="003352BC" w:rsidRDefault="00617212" w:rsidP="00C0263E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Беседа,</w:t>
            </w:r>
            <w:r w:rsidRPr="003352BC">
              <w:rPr>
                <w:rFonts w:ascii="Times New Roman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работа</w:t>
            </w:r>
            <w:r w:rsidRPr="003352BC">
              <w:rPr>
                <w:rFonts w:ascii="Times New Roman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с</w:t>
            </w:r>
            <w:r w:rsidRPr="003352BC">
              <w:rPr>
                <w:rFonts w:ascii="Times New Roman" w:hAnsi="Times New Roman" w:cs="Times New Roman"/>
                <w:spacing w:val="33"/>
                <w:w w:val="105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14:paraId="6AA5FAD4" w14:textId="77777777" w:rsidR="00617212" w:rsidRPr="003352BC" w:rsidRDefault="00617212" w:rsidP="00C0263E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3352BC">
              <w:rPr>
                <w:rFonts w:ascii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3352BC">
              <w:rPr>
                <w:rFonts w:ascii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понятиями</w:t>
            </w:r>
            <w:r w:rsidRPr="003352BC">
              <w:rPr>
                <w:rFonts w:ascii="Times New Roman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«культурный</w:t>
            </w:r>
            <w:r w:rsidRPr="003352BC">
              <w:rPr>
                <w:rFonts w:ascii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код»,</w:t>
            </w:r>
            <w:r w:rsidRPr="003352BC">
              <w:rPr>
                <w:rFonts w:ascii="Times New Roman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3352BC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«ценности».</w:t>
            </w:r>
          </w:p>
          <w:p w14:paraId="6B63120C" w14:textId="77777777" w:rsidR="00617212" w:rsidRPr="003352BC" w:rsidRDefault="00617212" w:rsidP="00C0263E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52BC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«Значимые ценности».</w:t>
            </w:r>
          </w:p>
          <w:p w14:paraId="0904441F" w14:textId="268257B3" w:rsidR="00617212" w:rsidRPr="003352BC" w:rsidRDefault="00C81AFA" w:rsidP="00C0263E">
            <w:pPr>
              <w:pStyle w:val="TableParagraph"/>
              <w:spacing w:before="85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1AFA">
              <w:rPr>
                <w:rFonts w:ascii="Times New Roman" w:hAnsi="Times New Roman" w:cs="Times New Roman"/>
                <w:sz w:val="24"/>
                <w:lang w:val="ru-RU"/>
              </w:rPr>
              <w:t>Анализ предложенных ситуаций, показывающих влияние семьи на жизнь подростка</w:t>
            </w:r>
          </w:p>
        </w:tc>
      </w:tr>
    </w:tbl>
    <w:p w14:paraId="79334A6B" w14:textId="77777777" w:rsidR="00617212" w:rsidRDefault="00617212" w:rsidP="00617212">
      <w:pPr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3FBAD2CC" w14:textId="77777777" w:rsidR="00617212" w:rsidRDefault="00617212" w:rsidP="00617212">
      <w:pPr>
        <w:pStyle w:val="a7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15560" w:type="dxa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5243"/>
        <w:gridCol w:w="6633"/>
      </w:tblGrid>
      <w:tr w:rsidR="00617212" w:rsidRPr="00455A71" w14:paraId="1CA41999" w14:textId="77777777" w:rsidTr="00EB30BE">
        <w:trPr>
          <w:trHeight w:val="4591"/>
        </w:trPr>
        <w:tc>
          <w:tcPr>
            <w:tcW w:w="680" w:type="dxa"/>
          </w:tcPr>
          <w:p w14:paraId="7D35B38C" w14:textId="77777777" w:rsidR="00617212" w:rsidRPr="00455A71" w:rsidRDefault="00617212" w:rsidP="00C0263E">
            <w:pPr>
              <w:pStyle w:val="TableParagraph"/>
              <w:ind w:left="171"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2154" w:type="dxa"/>
          </w:tcPr>
          <w:p w14:paraId="10360117" w14:textId="5F4E6E58" w:rsidR="00617212" w:rsidRPr="00455A71" w:rsidRDefault="00617212" w:rsidP="00C0263E">
            <w:pPr>
              <w:pStyle w:val="TableParagraph"/>
              <w:spacing w:line="264" w:lineRule="auto"/>
              <w:ind w:left="102" w:right="47" w:hanging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Что делает семью крепкой:</w:t>
            </w:r>
            <w:r w:rsidRPr="00455A71">
              <w:rPr>
                <w:rFonts w:ascii="Times New Roman" w:hAnsi="Times New Roman" w:cs="Times New Roman"/>
                <w:spacing w:val="-18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семейные </w:t>
            </w:r>
            <w:r w:rsidRPr="00455A7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ценности</w:t>
            </w:r>
          </w:p>
          <w:p w14:paraId="02D49352" w14:textId="77777777" w:rsidR="00617212" w:rsidRPr="00455A71" w:rsidRDefault="00617212" w:rsidP="00C0263E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455A71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455A71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традиции</w:t>
            </w:r>
          </w:p>
        </w:tc>
        <w:tc>
          <w:tcPr>
            <w:tcW w:w="850" w:type="dxa"/>
          </w:tcPr>
          <w:p w14:paraId="30245A9A" w14:textId="77777777" w:rsidR="00617212" w:rsidRPr="00455A71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5243" w:type="dxa"/>
          </w:tcPr>
          <w:p w14:paraId="7DB4870F" w14:textId="45F00DAE" w:rsidR="00617212" w:rsidRPr="00455A71" w:rsidRDefault="00617212" w:rsidP="00C0263E">
            <w:pPr>
              <w:pStyle w:val="TableParagraph"/>
              <w:spacing w:line="264" w:lineRule="auto"/>
              <w:ind w:left="96" w:right="71" w:firstLin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Семейные ценности и традиции </w:t>
            </w:r>
            <w:r w:rsidRPr="00455A71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основа сплоченной и крепкой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семьи. Традиции — способ передачи </w:t>
            </w: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из поколения в поколение нравственных установок, ценностей, норм, образцов поведения, обычаев. Старшее поколение </w:t>
            </w:r>
            <w:r w:rsidRPr="00455A71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храни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тель семейных традиций, семейной </w:t>
            </w: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истории, основа семейной общности. Семейная история </w:t>
            </w:r>
            <w:r w:rsidRPr="00455A71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455A7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часть общего наследия нашего народа.</w:t>
            </w:r>
          </w:p>
          <w:p w14:paraId="11AE3560" w14:textId="14D319A4" w:rsidR="00617212" w:rsidRPr="00455A71" w:rsidRDefault="00617212" w:rsidP="00C0263E">
            <w:pPr>
              <w:pStyle w:val="TableParagraph"/>
              <w:spacing w:before="13" w:line="264" w:lineRule="auto"/>
              <w:ind w:left="102" w:right="167" w:hanging="6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Укрепление семейных ценностей</w:t>
            </w:r>
            <w:r w:rsidRPr="00455A71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как условие поддержания единства, стабильности, гармонии и благополучия общества</w:t>
            </w:r>
          </w:p>
        </w:tc>
        <w:tc>
          <w:tcPr>
            <w:tcW w:w="6633" w:type="dxa"/>
          </w:tcPr>
          <w:p w14:paraId="0448DBEC" w14:textId="77777777" w:rsidR="00617212" w:rsidRPr="00455A71" w:rsidRDefault="00617212" w:rsidP="00C0263E">
            <w:pPr>
              <w:pStyle w:val="TableParagraph"/>
              <w:spacing w:before="60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05"/>
                <w:sz w:val="24"/>
                <w:lang w:val="ru-RU"/>
              </w:rPr>
              <w:t xml:space="preserve">Работа с понятиями «традиции», «семейные </w:t>
            </w:r>
            <w:r w:rsidRPr="00455A71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традиции».</w:t>
            </w:r>
          </w:p>
          <w:p w14:paraId="143A538E" w14:textId="04117BE9" w:rsidR="00617212" w:rsidRPr="00455A71" w:rsidRDefault="00617212" w:rsidP="003342DE">
            <w:pPr>
              <w:pStyle w:val="TableParagraph"/>
              <w:spacing w:before="61" w:line="264" w:lineRule="auto"/>
              <w:ind w:left="102"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 традиций семейного воспитания</w:t>
            </w:r>
            <w:r w:rsidR="003342DE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.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617212" w:rsidRPr="00455A71" w14:paraId="53ED923F" w14:textId="77777777" w:rsidTr="00EB30BE">
        <w:trPr>
          <w:trHeight w:val="3375"/>
        </w:trPr>
        <w:tc>
          <w:tcPr>
            <w:tcW w:w="680" w:type="dxa"/>
          </w:tcPr>
          <w:p w14:paraId="5E76C019" w14:textId="77777777" w:rsidR="00617212" w:rsidRPr="00455A71" w:rsidRDefault="00617212" w:rsidP="00C0263E">
            <w:pPr>
              <w:pStyle w:val="TableParagraph"/>
              <w:ind w:left="171" w:righ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2154" w:type="dxa"/>
          </w:tcPr>
          <w:p w14:paraId="0CB45DCB" w14:textId="77777777" w:rsidR="00617212" w:rsidRPr="00455A71" w:rsidRDefault="00617212" w:rsidP="00C0263E">
            <w:pPr>
              <w:pStyle w:val="TableParagraph"/>
              <w:spacing w:line="264" w:lineRule="auto"/>
              <w:ind w:left="105" w:right="492" w:firstLine="6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Искусство </w:t>
            </w:r>
            <w:r w:rsidRPr="00455A71">
              <w:rPr>
                <w:rFonts w:ascii="Times New Roman" w:hAnsi="Times New Roman" w:cs="Times New Roman"/>
                <w:w w:val="110"/>
                <w:sz w:val="24"/>
              </w:rPr>
              <w:t>быть</w:t>
            </w:r>
            <w:r w:rsidRPr="00455A71">
              <w:rPr>
                <w:rFonts w:ascii="Times New Roman" w:hAnsi="Times New Roman" w:cs="Times New Roman"/>
                <w:spacing w:val="-18"/>
                <w:w w:val="110"/>
                <w:sz w:val="24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</w:rPr>
              <w:t>вместе</w:t>
            </w:r>
          </w:p>
        </w:tc>
        <w:tc>
          <w:tcPr>
            <w:tcW w:w="850" w:type="dxa"/>
          </w:tcPr>
          <w:p w14:paraId="7E7EFEFF" w14:textId="77777777" w:rsidR="00617212" w:rsidRPr="00455A71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55A71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5243" w:type="dxa"/>
          </w:tcPr>
          <w:p w14:paraId="69097D10" w14:textId="4BF3A3BE" w:rsidR="00617212" w:rsidRPr="00455A71" w:rsidRDefault="00617212" w:rsidP="00C0263E">
            <w:pPr>
              <w:pStyle w:val="TableParagraph"/>
              <w:spacing w:line="264" w:lineRule="auto"/>
              <w:ind w:left="96" w:firstLine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Этика и культура семейного общения. Условия и правила конструктивного общения. Общие ценности как основа взаимопонимания.</w:t>
            </w:r>
          </w:p>
          <w:p w14:paraId="2C0FB58A" w14:textId="220DE7F8" w:rsidR="00617212" w:rsidRPr="00455A71" w:rsidRDefault="00617212" w:rsidP="00C0263E">
            <w:pPr>
              <w:pStyle w:val="TableParagraph"/>
              <w:spacing w:before="5" w:line="264" w:lineRule="auto"/>
              <w:ind w:right="442" w:hanging="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Умение слышать и слушать, принимать</w:t>
            </w:r>
            <w:r w:rsidRPr="00455A71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позицию</w:t>
            </w:r>
            <w:r w:rsidRPr="00455A71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другого</w:t>
            </w:r>
            <w:r w:rsidRPr="00455A71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455A71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идти на компромиссы </w:t>
            </w:r>
            <w:r w:rsidRPr="00455A71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основа крепких отношений в семье. Способы демонстрации любви и взаимопонимания в семье</w:t>
            </w:r>
          </w:p>
        </w:tc>
        <w:tc>
          <w:tcPr>
            <w:tcW w:w="6633" w:type="dxa"/>
          </w:tcPr>
          <w:p w14:paraId="71B44A18" w14:textId="77777777" w:rsidR="00617212" w:rsidRPr="00455A71" w:rsidRDefault="00617212" w:rsidP="00C0263E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Чтение</w:t>
            </w:r>
            <w:r w:rsidRPr="00455A71">
              <w:rPr>
                <w:rFonts w:ascii="Times New Roman" w:hAnsi="Times New Roman" w:cs="Times New Roman"/>
                <w:spacing w:val="19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455A71">
              <w:rPr>
                <w:rFonts w:ascii="Times New Roman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</w:t>
            </w:r>
            <w:r w:rsidRPr="00455A71">
              <w:rPr>
                <w:rFonts w:ascii="Times New Roman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455A7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притчи.</w:t>
            </w:r>
          </w:p>
          <w:p w14:paraId="2C8B6831" w14:textId="77777777" w:rsidR="00617212" w:rsidRPr="00455A71" w:rsidRDefault="00617212" w:rsidP="00C0263E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Беседа о нормах и правилах поведения и общения в семье.</w:t>
            </w:r>
          </w:p>
          <w:p w14:paraId="7B28E1CF" w14:textId="77777777" w:rsidR="00617212" w:rsidRPr="00455A71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памятки «Как правильно общаться в семье».</w:t>
            </w:r>
          </w:p>
          <w:p w14:paraId="6A6BC360" w14:textId="37F7899C" w:rsidR="00617212" w:rsidRPr="00455A71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5A7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обсуждение способов выражения любви, составление мини-текста о способах выражения любви в семье.</w:t>
            </w:r>
          </w:p>
          <w:p w14:paraId="1A629B53" w14:textId="43BD9A6F" w:rsidR="00617212" w:rsidRPr="00455A71" w:rsidRDefault="00617212" w:rsidP="003342DE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5C106595" w14:textId="77777777" w:rsidR="00617212" w:rsidRDefault="00617212" w:rsidP="00617212">
      <w:pPr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7C15F824" w14:textId="77777777" w:rsidR="00617212" w:rsidRDefault="00617212" w:rsidP="00617212">
      <w:pPr>
        <w:pStyle w:val="a7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08641A" w14:paraId="1EAF7124" w14:textId="77777777" w:rsidTr="00C0263E">
        <w:trPr>
          <w:trHeight w:val="3391"/>
        </w:trPr>
        <w:tc>
          <w:tcPr>
            <w:tcW w:w="680" w:type="dxa"/>
          </w:tcPr>
          <w:p w14:paraId="71DD764F" w14:textId="77777777" w:rsidR="00617212" w:rsidRPr="0008641A" w:rsidRDefault="00617212" w:rsidP="00C0263E">
            <w:pPr>
              <w:pStyle w:val="TableParagraph"/>
              <w:ind w:left="171" w:right="68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2.4</w:t>
            </w:r>
          </w:p>
        </w:tc>
        <w:tc>
          <w:tcPr>
            <w:tcW w:w="2154" w:type="dxa"/>
          </w:tcPr>
          <w:p w14:paraId="5810B101" w14:textId="77777777" w:rsidR="00617212" w:rsidRPr="0008641A" w:rsidRDefault="00617212" w:rsidP="00C0263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w w:val="105"/>
                <w:sz w:val="24"/>
              </w:rPr>
              <w:t>Уклад</w:t>
            </w:r>
            <w:r w:rsidRPr="0008641A">
              <w:rPr>
                <w:rFonts w:ascii="Times New Roman" w:hAnsi="Times New Roman" w:cs="Times New Roman"/>
                <w:spacing w:val="36"/>
                <w:w w:val="105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850" w:type="dxa"/>
          </w:tcPr>
          <w:p w14:paraId="13635A65" w14:textId="77777777" w:rsidR="00617212" w:rsidRPr="0008641A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658F7ECD" w14:textId="24B37818" w:rsidR="00617212" w:rsidRPr="0008641A" w:rsidRDefault="00617212" w:rsidP="00C0263E">
            <w:pPr>
              <w:pStyle w:val="TableParagraph"/>
              <w:spacing w:line="264" w:lineRule="auto"/>
              <w:ind w:left="102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Семейный уклад </w:t>
            </w:r>
            <w:r w:rsidRPr="0008641A">
              <w:rPr>
                <w:rFonts w:ascii="Times New Roman" w:hAnsi="Times New Roman" w:cs="Times New Roman"/>
                <w:w w:val="125"/>
                <w:sz w:val="24"/>
                <w:lang w:val="ru-RU"/>
              </w:rPr>
              <w:t>—</w:t>
            </w:r>
            <w:r w:rsidRPr="0008641A">
              <w:rPr>
                <w:rFonts w:ascii="Times New Roman" w:hAnsi="Times New Roman" w:cs="Times New Roman"/>
                <w:spacing w:val="-2"/>
                <w:w w:val="12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фундамент семейной жизни. Ценности, традиции, отношения </w:t>
            </w:r>
            <w:r w:rsidRPr="0008641A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08641A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составляющие семейного уклада. Общее и индивидуальное в укладе российских </w:t>
            </w: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семей. Традиции и новации в укладе </w:t>
            </w:r>
            <w:r w:rsidRPr="0008641A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современной российской семьи.</w:t>
            </w:r>
          </w:p>
          <w:p w14:paraId="4D005B75" w14:textId="62EB5FFD" w:rsidR="00617212" w:rsidRPr="0008641A" w:rsidRDefault="00617212" w:rsidP="00C0263E">
            <w:pPr>
              <w:pStyle w:val="TableParagraph"/>
              <w:spacing w:before="8" w:line="264" w:lineRule="auto"/>
              <w:ind w:left="97" w:firstLine="6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Закономерности формирования уклада семьи. Взаимосвязь культуры семейного общения и семейного уклада</w:t>
            </w:r>
          </w:p>
        </w:tc>
        <w:tc>
          <w:tcPr>
            <w:tcW w:w="6633" w:type="dxa"/>
          </w:tcPr>
          <w:p w14:paraId="178A5319" w14:textId="77777777" w:rsidR="00617212" w:rsidRPr="0008641A" w:rsidRDefault="00617212" w:rsidP="00C0263E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Работа</w:t>
            </w:r>
            <w:r w:rsidRPr="0008641A">
              <w:rPr>
                <w:rFonts w:ascii="Times New Roman" w:hAnsi="Times New Roman" w:cs="Times New Roman"/>
                <w:spacing w:val="35"/>
                <w:w w:val="10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с</w:t>
            </w:r>
            <w:r w:rsidRPr="0008641A">
              <w:rPr>
                <w:rFonts w:ascii="Times New Roman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понятиями</w:t>
            </w:r>
            <w:r w:rsidRPr="0008641A">
              <w:rPr>
                <w:rFonts w:ascii="Times New Roman" w:hAnsi="Times New Roman" w:cs="Times New Roman"/>
                <w:spacing w:val="35"/>
                <w:w w:val="10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«уклад»,</w:t>
            </w:r>
            <w:r w:rsidRPr="0008641A">
              <w:rPr>
                <w:rFonts w:ascii="Times New Roman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«семейный</w:t>
            </w:r>
            <w:r w:rsidRPr="0008641A">
              <w:rPr>
                <w:rFonts w:ascii="Times New Roman" w:hAnsi="Times New Roman" w:cs="Times New Roman"/>
                <w:spacing w:val="36"/>
                <w:w w:val="105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уклад».</w:t>
            </w:r>
          </w:p>
          <w:p w14:paraId="30A29DAE" w14:textId="22F2DD2E" w:rsidR="00617212" w:rsidRPr="0008641A" w:rsidRDefault="00617212" w:rsidP="00C0263E">
            <w:pPr>
              <w:pStyle w:val="TableParagraph"/>
              <w:spacing w:before="85" w:line="264" w:lineRule="auto"/>
              <w:ind w:right="164" w:hanging="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Чтение и обсуждение фрагментов из литературных произведений (по выбору).</w:t>
            </w:r>
          </w:p>
          <w:p w14:paraId="6987ED82" w14:textId="77777777" w:rsidR="00617212" w:rsidRPr="0008641A" w:rsidRDefault="00617212" w:rsidP="00C0263E">
            <w:pPr>
              <w:pStyle w:val="TableParagraph"/>
              <w:spacing w:before="59" w:line="264" w:lineRule="auto"/>
              <w:ind w:left="102" w:right="164" w:hanging="6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617212" w:rsidRPr="0008641A" w14:paraId="258A5E3E" w14:textId="77777777" w:rsidTr="00C0263E">
        <w:trPr>
          <w:trHeight w:val="691"/>
        </w:trPr>
        <w:tc>
          <w:tcPr>
            <w:tcW w:w="680" w:type="dxa"/>
          </w:tcPr>
          <w:p w14:paraId="4B942E8B" w14:textId="77777777" w:rsidR="00617212" w:rsidRPr="0008641A" w:rsidRDefault="00617212" w:rsidP="00C0263E">
            <w:pPr>
              <w:pStyle w:val="TableParagraph"/>
              <w:ind w:left="171"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2154" w:type="dxa"/>
          </w:tcPr>
          <w:p w14:paraId="0ECA7ABE" w14:textId="568EAAEE" w:rsidR="00617212" w:rsidRPr="0008641A" w:rsidRDefault="00617212" w:rsidP="00C0263E">
            <w:pPr>
              <w:pStyle w:val="TableParagraph"/>
              <w:spacing w:line="264" w:lineRule="auto"/>
              <w:ind w:right="47" w:hanging="1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14:paraId="08D38240" w14:textId="77777777" w:rsidR="00617212" w:rsidRPr="0008641A" w:rsidRDefault="00617212" w:rsidP="00C0263E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14:paraId="35387FB5" w14:textId="77777777" w:rsidR="00617212" w:rsidRPr="0008641A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14:paraId="53880DE8" w14:textId="77777777" w:rsidR="00617212" w:rsidRPr="0008641A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17212" w:rsidRPr="0008641A" w14:paraId="790722D3" w14:textId="77777777" w:rsidTr="00C0263E">
        <w:trPr>
          <w:trHeight w:val="500"/>
        </w:trPr>
        <w:tc>
          <w:tcPr>
            <w:tcW w:w="15136" w:type="dxa"/>
            <w:gridSpan w:val="5"/>
          </w:tcPr>
          <w:p w14:paraId="484E25A6" w14:textId="77777777" w:rsidR="00617212" w:rsidRPr="0008641A" w:rsidRDefault="00617212" w:rsidP="00C0263E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</w:rPr>
              <w:t>Раздел</w:t>
            </w:r>
            <w:r w:rsidRPr="0008641A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</w:rPr>
              <w:t>3.</w:t>
            </w:r>
            <w:r w:rsidRPr="0008641A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</w:rPr>
              <w:t>«Возрасты</w:t>
            </w:r>
            <w:r w:rsidRPr="0008641A">
              <w:rPr>
                <w:rFonts w:ascii="Times New Roman" w:hAnsi="Times New Roman" w:cs="Times New Roman"/>
                <w:spacing w:val="-8"/>
                <w:w w:val="110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</w:rPr>
              <w:t>семьи»</w:t>
            </w:r>
            <w:r w:rsidRPr="0008641A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</w:rPr>
              <w:t>(13</w:t>
            </w:r>
            <w:r w:rsidRPr="0008641A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-5"/>
                <w:w w:val="110"/>
                <w:sz w:val="24"/>
              </w:rPr>
              <w:t>ч.)</w:t>
            </w:r>
          </w:p>
        </w:tc>
      </w:tr>
      <w:tr w:rsidR="00617212" w:rsidRPr="0008641A" w14:paraId="5AFF1632" w14:textId="77777777" w:rsidTr="00C0263E">
        <w:trPr>
          <w:trHeight w:val="4388"/>
        </w:trPr>
        <w:tc>
          <w:tcPr>
            <w:tcW w:w="680" w:type="dxa"/>
          </w:tcPr>
          <w:p w14:paraId="21CFEA78" w14:textId="77777777" w:rsidR="00617212" w:rsidRPr="0008641A" w:rsidRDefault="00617212" w:rsidP="00C0263E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5"/>
                <w:w w:val="95"/>
                <w:sz w:val="24"/>
              </w:rPr>
              <w:t>3.1</w:t>
            </w:r>
          </w:p>
        </w:tc>
        <w:tc>
          <w:tcPr>
            <w:tcW w:w="2154" w:type="dxa"/>
          </w:tcPr>
          <w:p w14:paraId="4062D423" w14:textId="0A963FC1" w:rsidR="00617212" w:rsidRPr="0008641A" w:rsidRDefault="00617212" w:rsidP="00C0263E">
            <w:pPr>
              <w:pStyle w:val="TableParagraph"/>
              <w:spacing w:line="264" w:lineRule="auto"/>
              <w:ind w:left="104" w:right="47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Любовь и влю</w:t>
            </w:r>
            <w:r w:rsidRPr="0008641A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бленность.</w:t>
            </w:r>
          </w:p>
          <w:p w14:paraId="2A7114B0" w14:textId="64F1E58B" w:rsidR="00617212" w:rsidRPr="0008641A" w:rsidRDefault="00617212" w:rsidP="00C0263E">
            <w:pPr>
              <w:pStyle w:val="TableParagraph"/>
              <w:spacing w:before="2" w:line="264" w:lineRule="auto"/>
              <w:ind w:left="111" w:right="47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Выбор спутника жизни</w:t>
            </w:r>
          </w:p>
        </w:tc>
        <w:tc>
          <w:tcPr>
            <w:tcW w:w="850" w:type="dxa"/>
          </w:tcPr>
          <w:p w14:paraId="4F3372D6" w14:textId="77777777" w:rsidR="00617212" w:rsidRPr="0008641A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08641A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03C95FDA" w14:textId="1FCE5436" w:rsidR="00617212" w:rsidRPr="0008641A" w:rsidRDefault="00617212" w:rsidP="00C0263E">
            <w:pPr>
              <w:pStyle w:val="TableParagraph"/>
              <w:spacing w:line="264" w:lineRule="auto"/>
              <w:ind w:hanging="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Любовь в жизни человека. Любовь как стимул к самосовершенствованию. Любовь и влюбленность.</w:t>
            </w:r>
          </w:p>
          <w:p w14:paraId="5F6ED515" w14:textId="03A11C6B" w:rsidR="00617212" w:rsidRPr="0008641A" w:rsidRDefault="00617212" w:rsidP="00C0263E">
            <w:pPr>
              <w:pStyle w:val="TableParagraph"/>
              <w:spacing w:before="3" w:line="264" w:lineRule="auto"/>
              <w:ind w:right="501" w:hanging="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Качества и факторы, влияющие на выбор спутника жизни. Взаи</w:t>
            </w:r>
            <w:r w:rsidRPr="0008641A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>мопонимание,</w:t>
            </w:r>
            <w:r w:rsidRPr="0008641A">
              <w:rPr>
                <w:rFonts w:ascii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>доверие,</w:t>
            </w:r>
            <w:r w:rsidRPr="0008641A">
              <w:rPr>
                <w:rFonts w:ascii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единство</w:t>
            </w:r>
          </w:p>
          <w:p w14:paraId="39F16AE2" w14:textId="3977BA59" w:rsidR="00617212" w:rsidRPr="0008641A" w:rsidRDefault="00617212" w:rsidP="00C0263E">
            <w:pPr>
              <w:pStyle w:val="TableParagraph"/>
              <w:spacing w:before="4" w:line="264" w:lineRule="auto"/>
              <w:ind w:right="25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во взглядах и ценностных установках как основа любви</w:t>
            </w:r>
            <w:r w:rsidR="00B8392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.</w:t>
            </w:r>
          </w:p>
        </w:tc>
        <w:tc>
          <w:tcPr>
            <w:tcW w:w="6633" w:type="dxa"/>
          </w:tcPr>
          <w:p w14:paraId="3A5561E5" w14:textId="45B9BCEC" w:rsidR="00617212" w:rsidRPr="0008641A" w:rsidRDefault="00617212" w:rsidP="00C0263E">
            <w:pPr>
              <w:pStyle w:val="TableParagraph"/>
              <w:spacing w:before="59" w:line="314" w:lineRule="auto"/>
              <w:ind w:left="111" w:right="8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с иллюстративным материалом. </w:t>
            </w:r>
          </w:p>
          <w:p w14:paraId="78996A20" w14:textId="77777777" w:rsidR="00617212" w:rsidRPr="0008641A" w:rsidRDefault="00617212" w:rsidP="00C0263E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08641A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08641A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понятиями</w:t>
            </w:r>
            <w:r w:rsidRPr="0008641A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«любовь» и</w:t>
            </w:r>
            <w:r w:rsidRPr="0008641A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«влюбленность».</w:t>
            </w:r>
          </w:p>
          <w:p w14:paraId="308948F5" w14:textId="77777777" w:rsidR="00617212" w:rsidRPr="0008641A" w:rsidRDefault="00617212" w:rsidP="00C0263E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«Различия отношений во влюбленности и любви».</w:t>
            </w:r>
          </w:p>
          <w:p w14:paraId="0569092E" w14:textId="77777777" w:rsidR="00617212" w:rsidRPr="0008641A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перечня качеств будущего избранника.</w:t>
            </w:r>
          </w:p>
          <w:p w14:paraId="2991D758" w14:textId="6533FBDC" w:rsidR="00617212" w:rsidRPr="0008641A" w:rsidRDefault="00617212" w:rsidP="00C0263E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41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Работа</w:t>
            </w:r>
            <w:r w:rsidRPr="0008641A">
              <w:rPr>
                <w:rFonts w:ascii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с</w:t>
            </w:r>
            <w:r w:rsidRPr="0008641A">
              <w:rPr>
                <w:rFonts w:ascii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08641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цитатами.</w:t>
            </w:r>
            <w:r w:rsidRPr="0008641A">
              <w:rPr>
                <w:rFonts w:ascii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</w:p>
        </w:tc>
      </w:tr>
    </w:tbl>
    <w:p w14:paraId="28239DB9" w14:textId="4F6F2C2D" w:rsidR="00617212" w:rsidRPr="00617212" w:rsidRDefault="00617212" w:rsidP="00676744">
      <w:pPr>
        <w:pStyle w:val="a7"/>
        <w:tabs>
          <w:tab w:val="left" w:pos="1608"/>
        </w:tabs>
        <w:spacing w:before="1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B7CD66" wp14:editId="2C4F8CFC">
                <wp:simplePos x="0" y="0"/>
                <wp:positionH relativeFrom="page">
                  <wp:posOffset>540000</wp:posOffset>
                </wp:positionH>
                <wp:positionV relativeFrom="paragraph">
                  <wp:posOffset>147317</wp:posOffset>
                </wp:positionV>
                <wp:extent cx="914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667E" id="Graphic 11" o:spid="_x0000_s1026" style="position:absolute;margin-left:42.5pt;margin-top:11.6pt;width:1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 w:rsidR="00676744">
        <w:tab/>
      </w:r>
    </w:p>
    <w:p w14:paraId="7966941A" w14:textId="7F0DCC9A" w:rsidR="00617212" w:rsidRDefault="00676744" w:rsidP="00676744">
      <w:pPr>
        <w:tabs>
          <w:tab w:val="left" w:pos="1608"/>
        </w:tabs>
        <w:spacing w:line="268" w:lineRule="auto"/>
        <w:jc w:val="both"/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  <w:r>
        <w:tab/>
      </w:r>
    </w:p>
    <w:p w14:paraId="6F4C97BD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7122AD" w14:paraId="0606D597" w14:textId="77777777" w:rsidTr="00C0263E">
        <w:trPr>
          <w:trHeight w:val="3618"/>
        </w:trPr>
        <w:tc>
          <w:tcPr>
            <w:tcW w:w="680" w:type="dxa"/>
          </w:tcPr>
          <w:p w14:paraId="686615E2" w14:textId="77777777" w:rsidR="00617212" w:rsidRPr="007122AD" w:rsidRDefault="00617212" w:rsidP="00C0263E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2154" w:type="dxa"/>
          </w:tcPr>
          <w:p w14:paraId="2F62726B" w14:textId="77777777" w:rsidR="00617212" w:rsidRPr="007122AD" w:rsidRDefault="00617212" w:rsidP="00C0263E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2"/>
                <w:sz w:val="24"/>
              </w:rPr>
              <w:t xml:space="preserve">Романтические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отношения</w:t>
            </w:r>
          </w:p>
        </w:tc>
        <w:tc>
          <w:tcPr>
            <w:tcW w:w="850" w:type="dxa"/>
          </w:tcPr>
          <w:p w14:paraId="6ECC3B40" w14:textId="77777777" w:rsidR="00617212" w:rsidRPr="007122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2C09F1EC" w14:textId="28592B2A" w:rsidR="00617212" w:rsidRPr="007122AD" w:rsidRDefault="00617212" w:rsidP="00C0263E">
            <w:pPr>
              <w:pStyle w:val="TableParagraph"/>
              <w:spacing w:line="264" w:lineRule="auto"/>
              <w:ind w:left="107" w:right="167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Этапы романтических отношений: знакомство, первое свидание, знакомство с родителями. Личностные качества избранника и ожидания молодых людей друг от друга.</w:t>
            </w:r>
          </w:p>
          <w:p w14:paraId="1492C553" w14:textId="3F5BBF37" w:rsidR="00617212" w:rsidRPr="007122AD" w:rsidRDefault="00617212" w:rsidP="00C0263E">
            <w:pPr>
              <w:pStyle w:val="TableParagraph"/>
              <w:spacing w:before="6" w:line="264" w:lineRule="auto"/>
              <w:ind w:left="103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Особенности общения на этапе романтических отношений. Правил личной безопасности при знакомстве и в начале отношений</w:t>
            </w:r>
          </w:p>
        </w:tc>
        <w:tc>
          <w:tcPr>
            <w:tcW w:w="6633" w:type="dxa"/>
          </w:tcPr>
          <w:p w14:paraId="2F9E8E33" w14:textId="6451B0B4" w:rsidR="00617212" w:rsidRPr="007122AD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выполнение практических заданий на темы «Знакомство», «Первое свидание»,</w:t>
            </w:r>
          </w:p>
          <w:p w14:paraId="70C20C7F" w14:textId="77777777" w:rsidR="00617212" w:rsidRPr="007122AD" w:rsidRDefault="00617212" w:rsidP="00C0263E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«Знакомство</w:t>
            </w:r>
            <w:r w:rsidRPr="007122AD">
              <w:rPr>
                <w:rFonts w:ascii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7122AD">
              <w:rPr>
                <w:rFonts w:ascii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родителями».</w:t>
            </w:r>
          </w:p>
          <w:p w14:paraId="5F665966" w14:textId="36957B6C" w:rsidR="00617212" w:rsidRPr="007122AD" w:rsidRDefault="00617212" w:rsidP="00C0263E">
            <w:pPr>
              <w:pStyle w:val="TableParagraph"/>
              <w:spacing w:before="85" w:line="264" w:lineRule="auto"/>
              <w:ind w:right="317" w:hanging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Составление памятки «Правила личной безопасности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при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знакомствах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общении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Интернете и соцсетях».</w:t>
            </w:r>
          </w:p>
          <w:p w14:paraId="01110C05" w14:textId="35751594" w:rsidR="00617212" w:rsidRPr="000823DE" w:rsidRDefault="00617212" w:rsidP="00AD38D0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7122AD" w14:paraId="54015F41" w14:textId="77777777" w:rsidTr="00C0263E">
        <w:trPr>
          <w:trHeight w:val="4575"/>
        </w:trPr>
        <w:tc>
          <w:tcPr>
            <w:tcW w:w="680" w:type="dxa"/>
          </w:tcPr>
          <w:p w14:paraId="4F3CB70E" w14:textId="77777777" w:rsidR="00617212" w:rsidRPr="007122AD" w:rsidRDefault="00617212" w:rsidP="00C0263E">
            <w:pPr>
              <w:pStyle w:val="TableParagraph"/>
              <w:ind w:left="171" w:right="66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3.3</w:t>
            </w:r>
          </w:p>
        </w:tc>
        <w:tc>
          <w:tcPr>
            <w:tcW w:w="2154" w:type="dxa"/>
          </w:tcPr>
          <w:p w14:paraId="67477812" w14:textId="77777777" w:rsidR="00617212" w:rsidRPr="007122AD" w:rsidRDefault="00617212" w:rsidP="00C0263E">
            <w:pPr>
              <w:pStyle w:val="TableParagraph"/>
              <w:spacing w:line="264" w:lineRule="auto"/>
              <w:ind w:left="102" w:right="584" w:firstLine="9"/>
              <w:jc w:val="both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Подготовка </w:t>
            </w:r>
            <w:r w:rsidRPr="007122AD">
              <w:rPr>
                <w:rFonts w:ascii="Times New Roman" w:hAnsi="Times New Roman" w:cs="Times New Roman"/>
                <w:w w:val="110"/>
                <w:sz w:val="24"/>
              </w:rPr>
              <w:t xml:space="preserve">к созданию </w:t>
            </w:r>
            <w:r w:rsidRPr="007122AD">
              <w:rPr>
                <w:rFonts w:ascii="Times New Roman" w:hAnsi="Times New Roman" w:cs="Times New Roman"/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14:paraId="3BD63F47" w14:textId="77777777" w:rsidR="00617212" w:rsidRPr="007122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2546607C" w14:textId="740660C8" w:rsidR="00617212" w:rsidRPr="007122AD" w:rsidRDefault="00617212" w:rsidP="00C0263E">
            <w:pPr>
              <w:pStyle w:val="TableParagraph"/>
              <w:spacing w:line="264" w:lineRule="auto"/>
              <w:ind w:left="103" w:right="71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Личностная</w:t>
            </w:r>
            <w:r w:rsidRPr="007122AD">
              <w:rPr>
                <w:rFonts w:ascii="Times New Roman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готовность</w:t>
            </w:r>
            <w:r w:rsidRPr="007122AD">
              <w:rPr>
                <w:rFonts w:ascii="Times New Roman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к</w:t>
            </w:r>
            <w:r w:rsidRPr="007122AD">
              <w:rPr>
                <w:rFonts w:ascii="Times New Roman" w:hAnsi="Times New Roman" w:cs="Times New Roman"/>
                <w:spacing w:val="-8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семейной жизни</w:t>
            </w:r>
            <w:r w:rsidRPr="007122AD">
              <w:rPr>
                <w:rFonts w:ascii="Times New Roman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>—</w:t>
            </w:r>
            <w:r w:rsidRPr="007122AD">
              <w:rPr>
                <w:rFonts w:ascii="Times New Roman" w:hAnsi="Times New Roman" w:cs="Times New Roman"/>
                <w:spacing w:val="-11"/>
                <w:w w:val="12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главное</w:t>
            </w:r>
            <w:r w:rsidRPr="007122AD">
              <w:rPr>
                <w:rFonts w:ascii="Times New Roman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условие</w:t>
            </w:r>
            <w:r w:rsidRPr="007122AD">
              <w:rPr>
                <w:rFonts w:ascii="Times New Roman" w:hAnsi="Times New Roman" w:cs="Times New Roman"/>
                <w:spacing w:val="-5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успешности брака и стабильности будущей семьи. Основные составляющие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подготовки к браку. Синхронизация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личных</w:t>
            </w:r>
            <w:r w:rsidRPr="007122AD">
              <w:rPr>
                <w:rFonts w:ascii="Times New Roman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жизненных</w:t>
            </w:r>
            <w:r w:rsidRPr="007122AD">
              <w:rPr>
                <w:rFonts w:ascii="Times New Roman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целей</w:t>
            </w:r>
            <w:r w:rsidRPr="007122AD">
              <w:rPr>
                <w:rFonts w:ascii="Times New Roman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и</w:t>
            </w:r>
            <w:r w:rsidRPr="007122AD">
              <w:rPr>
                <w:rFonts w:ascii="Times New Roman" w:hAnsi="Times New Roman" w:cs="Times New Roman"/>
                <w:spacing w:val="-1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установок </w:t>
            </w:r>
            <w:r w:rsidRPr="007122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ключевое условие готовности к семейной жизни</w:t>
            </w:r>
          </w:p>
        </w:tc>
        <w:tc>
          <w:tcPr>
            <w:tcW w:w="6633" w:type="dxa"/>
          </w:tcPr>
          <w:p w14:paraId="17F038C9" w14:textId="77777777" w:rsidR="00617212" w:rsidRPr="007122AD" w:rsidRDefault="00617212" w:rsidP="00C0263E">
            <w:pPr>
              <w:pStyle w:val="TableParagraph"/>
              <w:spacing w:line="264" w:lineRule="auto"/>
              <w:ind w:right="808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с понятием «готовность к вступлению в брак».</w:t>
            </w:r>
          </w:p>
          <w:p w14:paraId="75BF3249" w14:textId="77777777" w:rsidR="00617212" w:rsidRPr="007122AD" w:rsidRDefault="00617212" w:rsidP="00C0263E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(знания, умения, навыки, необходимые для вступления в брак).</w:t>
            </w:r>
          </w:p>
          <w:p w14:paraId="42F90E5C" w14:textId="77777777" w:rsidR="00617212" w:rsidRPr="007122AD" w:rsidRDefault="00617212" w:rsidP="00C0263E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анализ классификации видов готовности к браку и оценка собственного уровня</w:t>
            </w:r>
            <w:r w:rsidRPr="007122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готовности к браку.</w:t>
            </w:r>
          </w:p>
          <w:p w14:paraId="30C36B8A" w14:textId="6783F468" w:rsidR="00617212" w:rsidRPr="000823DE" w:rsidRDefault="00617212" w:rsidP="00EB2A7E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проектирование способов повышения собственного уровня готовности к браку.</w:t>
            </w:r>
          </w:p>
        </w:tc>
      </w:tr>
    </w:tbl>
    <w:p w14:paraId="53B01D73" w14:textId="77777777" w:rsidR="00617212" w:rsidRDefault="00617212" w:rsidP="00617212">
      <w:pPr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2666A0A4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7122AD" w14:paraId="4DCD41AE" w14:textId="77777777" w:rsidTr="00C0263E">
        <w:trPr>
          <w:trHeight w:val="3091"/>
        </w:trPr>
        <w:tc>
          <w:tcPr>
            <w:tcW w:w="680" w:type="dxa"/>
          </w:tcPr>
          <w:p w14:paraId="4A2D8194" w14:textId="77777777" w:rsidR="00617212" w:rsidRPr="007122AD" w:rsidRDefault="00617212" w:rsidP="00C0263E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3.4</w:t>
            </w:r>
          </w:p>
        </w:tc>
        <w:tc>
          <w:tcPr>
            <w:tcW w:w="2154" w:type="dxa"/>
          </w:tcPr>
          <w:p w14:paraId="4ED0E7FA" w14:textId="77777777" w:rsidR="00617212" w:rsidRPr="007122AD" w:rsidRDefault="00617212" w:rsidP="00C0263E">
            <w:pPr>
              <w:pStyle w:val="TableParagraph"/>
              <w:spacing w:line="264" w:lineRule="auto"/>
              <w:ind w:left="101" w:right="47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Свадьба. Становление семьи</w:t>
            </w:r>
          </w:p>
        </w:tc>
        <w:tc>
          <w:tcPr>
            <w:tcW w:w="850" w:type="dxa"/>
          </w:tcPr>
          <w:p w14:paraId="3F603A29" w14:textId="77777777" w:rsidR="00617212" w:rsidRPr="007122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69A416A7" w14:textId="77777777" w:rsidR="00617212" w:rsidRPr="007122AD" w:rsidRDefault="00617212" w:rsidP="00C0263E">
            <w:pPr>
              <w:pStyle w:val="TableParagraph"/>
              <w:spacing w:line="264" w:lineRule="auto"/>
              <w:ind w:lef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Заключение брака — изменение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социального статуса человека</w:t>
            </w:r>
          </w:p>
          <w:p w14:paraId="5705E3C0" w14:textId="77777777" w:rsidR="00617212" w:rsidRPr="007122AD" w:rsidRDefault="00617212" w:rsidP="00C0263E">
            <w:pPr>
              <w:pStyle w:val="TableParagraph"/>
              <w:spacing w:before="2" w:line="264" w:lineRule="auto"/>
              <w:ind w:left="102" w:firstLine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 рождение новой семьи. Подача заявления и регистрация брака.</w:t>
            </w:r>
          </w:p>
          <w:p w14:paraId="17FF29D9" w14:textId="77777777" w:rsidR="00617212" w:rsidRPr="007122AD" w:rsidRDefault="00617212" w:rsidP="00C0263E">
            <w:pPr>
              <w:pStyle w:val="TableParagraph"/>
              <w:spacing w:before="3"/>
              <w:ind w:lef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Свадьба</w:t>
            </w:r>
            <w:r w:rsidRPr="007122AD">
              <w:rPr>
                <w:rFonts w:ascii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как</w:t>
            </w:r>
            <w:r w:rsidRPr="007122AD">
              <w:rPr>
                <w:rFonts w:ascii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знаковое</w:t>
            </w:r>
            <w:r w:rsidRPr="007122AD">
              <w:rPr>
                <w:rFonts w:ascii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событие</w:t>
            </w:r>
          </w:p>
          <w:p w14:paraId="32F52F4B" w14:textId="406B803F" w:rsidR="00617212" w:rsidRPr="007122AD" w:rsidRDefault="00617212" w:rsidP="00C0263E">
            <w:pPr>
              <w:pStyle w:val="TableParagraph"/>
              <w:spacing w:before="28" w:line="264" w:lineRule="auto"/>
              <w:ind w:right="167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 жизни человека. Брак как основное условие создания семьи.</w:t>
            </w:r>
          </w:p>
          <w:p w14:paraId="03241256" w14:textId="77777777" w:rsidR="00617212" w:rsidRPr="007122AD" w:rsidRDefault="00617212" w:rsidP="00C0263E">
            <w:pPr>
              <w:pStyle w:val="TableParagraph"/>
              <w:spacing w:before="3" w:line="264" w:lineRule="auto"/>
              <w:ind w:left="103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Единые цели и ценности, доверие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супругов </w:t>
            </w:r>
            <w:r w:rsidRPr="007122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основа устойчивых отношений в молодой семье</w:t>
            </w:r>
          </w:p>
        </w:tc>
        <w:tc>
          <w:tcPr>
            <w:tcW w:w="6633" w:type="dxa"/>
          </w:tcPr>
          <w:p w14:paraId="19E028AA" w14:textId="6DD7810C" w:rsidR="00617212" w:rsidRPr="007122AD" w:rsidRDefault="00617212" w:rsidP="00C0263E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с иллюстративным материалом. </w:t>
            </w:r>
          </w:p>
          <w:p w14:paraId="4784B6CF" w14:textId="3725231D" w:rsidR="00617212" w:rsidRPr="007122AD" w:rsidRDefault="00617212" w:rsidP="00C0263E">
            <w:pPr>
              <w:pStyle w:val="TableParagraph"/>
              <w:spacing w:before="2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анализ фрагментов нормативных документов.</w:t>
            </w:r>
          </w:p>
          <w:p w14:paraId="496604C1" w14:textId="52A60F75" w:rsidR="00617212" w:rsidRPr="007122AD" w:rsidRDefault="00617212" w:rsidP="00C0263E">
            <w:pPr>
              <w:pStyle w:val="TableParagraph"/>
              <w:spacing w:before="59" w:line="264" w:lineRule="auto"/>
              <w:ind w:right="164" w:hanging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1D833677" w14:textId="47ABECB8" w:rsidR="00617212" w:rsidRPr="007122AD" w:rsidRDefault="00617212" w:rsidP="00BA34C4">
            <w:pPr>
              <w:pStyle w:val="TableParagraph"/>
              <w:spacing w:before="59" w:line="264" w:lineRule="auto"/>
              <w:ind w:left="101" w:right="1088" w:hanging="1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7122AD" w14:paraId="37AE1D92" w14:textId="77777777" w:rsidTr="00C0263E">
        <w:trPr>
          <w:trHeight w:val="3918"/>
        </w:trPr>
        <w:tc>
          <w:tcPr>
            <w:tcW w:w="680" w:type="dxa"/>
          </w:tcPr>
          <w:p w14:paraId="565D90DE" w14:textId="77777777" w:rsidR="00617212" w:rsidRPr="007122AD" w:rsidRDefault="00617212" w:rsidP="00C0263E">
            <w:pPr>
              <w:pStyle w:val="TableParagraph"/>
              <w:ind w:left="171"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3.5</w:t>
            </w:r>
          </w:p>
        </w:tc>
        <w:tc>
          <w:tcPr>
            <w:tcW w:w="2154" w:type="dxa"/>
          </w:tcPr>
          <w:p w14:paraId="5E8B7AA0" w14:textId="77777777" w:rsidR="00617212" w:rsidRPr="007122AD" w:rsidRDefault="00617212" w:rsidP="00C0263E">
            <w:pPr>
              <w:pStyle w:val="TableParagraph"/>
              <w:spacing w:line="264" w:lineRule="auto"/>
              <w:ind w:left="111" w:right="399" w:hanging="1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</w:rPr>
              <w:t>Первые</w:t>
            </w:r>
            <w:r w:rsidRPr="007122AD">
              <w:rPr>
                <w:rFonts w:ascii="Times New Roman" w:hAnsi="Times New Roman" w:cs="Times New Roman"/>
                <w:spacing w:val="-18"/>
                <w:w w:val="110"/>
                <w:sz w:val="24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</w:rPr>
              <w:t>годы в браке</w:t>
            </w:r>
          </w:p>
        </w:tc>
        <w:tc>
          <w:tcPr>
            <w:tcW w:w="850" w:type="dxa"/>
          </w:tcPr>
          <w:p w14:paraId="27EC2E22" w14:textId="77777777" w:rsidR="00617212" w:rsidRPr="007122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2AB2984F" w14:textId="3205A02D" w:rsidR="00617212" w:rsidRPr="007122AD" w:rsidRDefault="00617212" w:rsidP="00C0263E">
            <w:pPr>
              <w:pStyle w:val="TableParagraph"/>
              <w:spacing w:line="264" w:lineRule="auto"/>
              <w:ind w:left="102" w:right="157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Первые годы брака </w:t>
            </w:r>
            <w:r w:rsidRPr="007122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формирование системы отношений между супругами, уклада новой семьи.</w:t>
            </w:r>
          </w:p>
          <w:p w14:paraId="2089CCE4" w14:textId="25C5ECB3" w:rsidR="00617212" w:rsidRPr="007122AD" w:rsidRDefault="00617212" w:rsidP="00C0263E">
            <w:pPr>
              <w:pStyle w:val="TableParagraph"/>
              <w:spacing w:before="3" w:line="264" w:lineRule="auto"/>
              <w:ind w:left="116" w:right="584" w:hanging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Причины разногласий в моло</w:t>
            </w:r>
            <w:r w:rsidRPr="007122AD">
              <w:rPr>
                <w:rFonts w:ascii="Times New Roman" w:hAnsi="Times New Roman" w:cs="Times New Roman"/>
                <w:sz w:val="24"/>
                <w:lang w:val="ru-RU"/>
              </w:rPr>
              <w:t>дой</w:t>
            </w:r>
            <w:r w:rsidRPr="007122AD">
              <w:rPr>
                <w:rFonts w:ascii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z w:val="24"/>
                <w:lang w:val="ru-RU"/>
              </w:rPr>
              <w:t>семье.</w:t>
            </w:r>
            <w:r w:rsidRPr="007122AD">
              <w:rPr>
                <w:rFonts w:ascii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z w:val="24"/>
                <w:lang w:val="ru-RU"/>
              </w:rPr>
              <w:t>Совместное</w:t>
            </w:r>
            <w:r w:rsidRPr="007122AD">
              <w:rPr>
                <w:rFonts w:ascii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z w:val="24"/>
                <w:lang w:val="ru-RU"/>
              </w:rPr>
              <w:t>ведение</w:t>
            </w:r>
          </w:p>
          <w:p w14:paraId="61861786" w14:textId="3571B8F6" w:rsidR="00617212" w:rsidRPr="002B57BD" w:rsidRDefault="00617212" w:rsidP="00C0263E">
            <w:pPr>
              <w:pStyle w:val="TableParagraph"/>
              <w:spacing w:before="3" w:line="264" w:lineRule="auto"/>
              <w:ind w:left="105" w:firstLine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домашнего</w:t>
            </w:r>
            <w:r w:rsidRPr="007122AD">
              <w:rPr>
                <w:rFonts w:ascii="Times New Roman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хозяйства</w:t>
            </w:r>
            <w:r w:rsidRPr="007122AD">
              <w:rPr>
                <w:rFonts w:ascii="Times New Roman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и</w:t>
            </w:r>
            <w:r w:rsidRPr="007122AD">
              <w:rPr>
                <w:rFonts w:ascii="Times New Roman" w:hAnsi="Times New Roman" w:cs="Times New Roman"/>
                <w:spacing w:val="-3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семейного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бюджета, организация совместного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досуга </w:t>
            </w:r>
            <w:r w:rsidRPr="007122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важные аспекты становления</w:t>
            </w:r>
            <w:r w:rsidRPr="007122AD">
              <w:rPr>
                <w:rFonts w:ascii="Times New Roman" w:hAnsi="Times New Roman" w:cs="Times New Roman"/>
                <w:spacing w:val="-11"/>
                <w:w w:val="115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семьи.</w:t>
            </w:r>
            <w:r w:rsidRPr="007122AD">
              <w:rPr>
                <w:rFonts w:ascii="Times New Roman" w:hAnsi="Times New Roman" w:cs="Times New Roman"/>
                <w:spacing w:val="-11"/>
                <w:w w:val="115"/>
                <w:sz w:val="24"/>
                <w:lang w:val="ru-RU"/>
              </w:rPr>
              <w:t xml:space="preserve"> </w:t>
            </w:r>
            <w:r w:rsidRPr="002B57B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Взаимоуважение</w:t>
            </w:r>
          </w:p>
          <w:p w14:paraId="70416191" w14:textId="323B2D54" w:rsidR="00617212" w:rsidRPr="002B57BD" w:rsidRDefault="00617212" w:rsidP="00C0263E">
            <w:pPr>
              <w:pStyle w:val="TableParagraph"/>
              <w:spacing w:before="5" w:line="26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57B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и взаимопонимание </w:t>
            </w:r>
            <w:r w:rsidRPr="002B57B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2B57B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условие </w:t>
            </w:r>
            <w:r w:rsidRPr="002B57B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конструктивного решения затруд</w:t>
            </w:r>
            <w:r w:rsidRPr="002B57B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нительных ситуаций</w:t>
            </w:r>
          </w:p>
        </w:tc>
        <w:tc>
          <w:tcPr>
            <w:tcW w:w="6633" w:type="dxa"/>
          </w:tcPr>
          <w:p w14:paraId="00360429" w14:textId="212FEC53" w:rsidR="00617212" w:rsidRPr="007122AD" w:rsidRDefault="00617212" w:rsidP="00C0263E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заполнение таблицы «Обязанности супругов в семье»,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обсуждение.</w:t>
            </w:r>
          </w:p>
          <w:p w14:paraId="334A4E9F" w14:textId="77777777" w:rsidR="00617212" w:rsidRPr="007122AD" w:rsidRDefault="00617212" w:rsidP="00C0263E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Анализ</w:t>
            </w:r>
            <w:r w:rsidRPr="007122AD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7122AD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решение</w:t>
            </w:r>
            <w:r w:rsidRPr="007122AD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кейсов.</w:t>
            </w:r>
          </w:p>
          <w:p w14:paraId="44B6E64E" w14:textId="77514C72" w:rsidR="00617212" w:rsidRPr="007122AD" w:rsidRDefault="00617212" w:rsidP="00C0263E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задания: формулирование правил совместной жизни для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молодоженов</w:t>
            </w:r>
          </w:p>
        </w:tc>
      </w:tr>
      <w:tr w:rsidR="00617212" w:rsidRPr="007122AD" w14:paraId="78288F37" w14:textId="77777777" w:rsidTr="00C0263E">
        <w:trPr>
          <w:trHeight w:val="2718"/>
        </w:trPr>
        <w:tc>
          <w:tcPr>
            <w:tcW w:w="680" w:type="dxa"/>
          </w:tcPr>
          <w:p w14:paraId="2DB13EB6" w14:textId="77777777" w:rsidR="00617212" w:rsidRPr="007122AD" w:rsidRDefault="00617212" w:rsidP="00C0263E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3.6</w:t>
            </w:r>
          </w:p>
        </w:tc>
        <w:tc>
          <w:tcPr>
            <w:tcW w:w="2154" w:type="dxa"/>
          </w:tcPr>
          <w:p w14:paraId="03BF8956" w14:textId="77777777" w:rsidR="00617212" w:rsidRPr="007122AD" w:rsidRDefault="00617212" w:rsidP="00C0263E">
            <w:pPr>
              <w:pStyle w:val="TableParagraph"/>
              <w:spacing w:line="264" w:lineRule="auto"/>
              <w:ind w:left="114" w:right="492" w:hanging="4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Мотивы рождения детей</w:t>
            </w:r>
          </w:p>
        </w:tc>
        <w:tc>
          <w:tcPr>
            <w:tcW w:w="850" w:type="dxa"/>
          </w:tcPr>
          <w:p w14:paraId="66046B14" w14:textId="77777777" w:rsidR="00617212" w:rsidRPr="007122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122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528CB901" w14:textId="3230AE07" w:rsidR="00617212" w:rsidRPr="00BE06D5" w:rsidRDefault="00617212" w:rsidP="00C0263E">
            <w:pPr>
              <w:pStyle w:val="TableParagraph"/>
              <w:spacing w:line="264" w:lineRule="auto"/>
              <w:ind w:left="102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Любовь</w:t>
            </w:r>
            <w:r w:rsidRPr="007122AD">
              <w:rPr>
                <w:rFonts w:ascii="Times New Roman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</w:t>
            </w:r>
            <w:r w:rsidRPr="007122AD">
              <w:rPr>
                <w:rFonts w:ascii="Times New Roman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детям</w:t>
            </w:r>
            <w:r w:rsidRPr="007122AD">
              <w:rPr>
                <w:rFonts w:ascii="Times New Roman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как</w:t>
            </w:r>
            <w:r w:rsidRPr="007122AD">
              <w:rPr>
                <w:rFonts w:ascii="Times New Roman" w:hAnsi="Times New Roman" w:cs="Times New Roman"/>
                <w:spacing w:val="-10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неотъемлемое свойство человеческой природы. Мотивы рождения детей и их влияние на будущее семьи. </w:t>
            </w:r>
            <w:r w:rsidRPr="00BE06D5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Статус родителя и подготовка к нему.</w:t>
            </w:r>
          </w:p>
          <w:p w14:paraId="7BA233ED" w14:textId="77777777" w:rsidR="00617212" w:rsidRPr="00BE06D5" w:rsidRDefault="00617212" w:rsidP="00C0263E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06D5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Ответственное</w:t>
            </w:r>
            <w:r w:rsidRPr="00BE06D5">
              <w:rPr>
                <w:rFonts w:ascii="Times New Roman" w:hAnsi="Times New Roman" w:cs="Times New Roman"/>
                <w:spacing w:val="22"/>
                <w:w w:val="110"/>
                <w:sz w:val="24"/>
                <w:lang w:val="ru-RU"/>
              </w:rPr>
              <w:t xml:space="preserve"> </w:t>
            </w:r>
            <w:r w:rsidRPr="00BE06D5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родительство</w:t>
            </w:r>
          </w:p>
        </w:tc>
        <w:tc>
          <w:tcPr>
            <w:tcW w:w="6633" w:type="dxa"/>
          </w:tcPr>
          <w:p w14:paraId="18AEFFC4" w14:textId="77777777" w:rsidR="00617212" w:rsidRPr="007122AD" w:rsidRDefault="00617212" w:rsidP="00C0263E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7122AD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иллюстративным</w:t>
            </w:r>
            <w:r w:rsidRPr="007122AD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материалом</w:t>
            </w:r>
            <w:r w:rsidRPr="007122AD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7122AD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7122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цитатами.</w:t>
            </w:r>
          </w:p>
          <w:p w14:paraId="0C96AEA4" w14:textId="3454ECEB" w:rsidR="00617212" w:rsidRPr="007122AD" w:rsidRDefault="00617212" w:rsidP="00C0263E">
            <w:pPr>
              <w:pStyle w:val="TableParagraph"/>
              <w:spacing w:before="85" w:line="264" w:lineRule="auto"/>
              <w:ind w:right="164" w:hanging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7141C6C4" w14:textId="77777777" w:rsidR="00617212" w:rsidRPr="007122AD" w:rsidRDefault="00617212" w:rsidP="00C0263E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122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со справочной информацией, беседа о родительской ответственности.</w:t>
            </w:r>
          </w:p>
          <w:p w14:paraId="037344F1" w14:textId="286FECED" w:rsidR="00617212" w:rsidRPr="007122AD" w:rsidRDefault="00617212" w:rsidP="00C0263E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470B1DA0" w14:textId="77777777" w:rsidR="00617212" w:rsidRDefault="00617212" w:rsidP="00617212">
      <w:pPr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107C6BA7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360E52" w14:paraId="452CFA08" w14:textId="77777777" w:rsidTr="00BE14F1">
        <w:trPr>
          <w:trHeight w:val="2661"/>
        </w:trPr>
        <w:tc>
          <w:tcPr>
            <w:tcW w:w="680" w:type="dxa"/>
          </w:tcPr>
          <w:p w14:paraId="103AA80F" w14:textId="77777777" w:rsidR="00617212" w:rsidRPr="00360E52" w:rsidRDefault="00617212" w:rsidP="00C0263E">
            <w:pPr>
              <w:pStyle w:val="TableParagraph"/>
              <w:ind w:left="171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360E52">
              <w:rPr>
                <w:rFonts w:ascii="Times New Roman" w:hAnsi="Times New Roman" w:cs="Times New Roman"/>
                <w:spacing w:val="-5"/>
                <w:sz w:val="24"/>
              </w:rPr>
              <w:t>3.7</w:t>
            </w:r>
          </w:p>
        </w:tc>
        <w:tc>
          <w:tcPr>
            <w:tcW w:w="2154" w:type="dxa"/>
          </w:tcPr>
          <w:p w14:paraId="354DF861" w14:textId="77777777" w:rsidR="00617212" w:rsidRPr="00360E52" w:rsidRDefault="00617212" w:rsidP="00C0263E">
            <w:pPr>
              <w:pStyle w:val="TableParagraph"/>
              <w:spacing w:line="264" w:lineRule="auto"/>
              <w:ind w:left="111" w:right="47"/>
              <w:rPr>
                <w:rFonts w:ascii="Times New Roman" w:hAnsi="Times New Roman" w:cs="Times New Roman"/>
                <w:sz w:val="24"/>
              </w:rPr>
            </w:pPr>
            <w:r w:rsidRPr="00360E52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Рождение ребенка. </w:t>
            </w:r>
            <w:r w:rsidRPr="00360E52">
              <w:rPr>
                <w:rFonts w:ascii="Times New Roman" w:hAnsi="Times New Roman" w:cs="Times New Roman"/>
                <w:spacing w:val="-2"/>
                <w:sz w:val="24"/>
              </w:rPr>
              <w:t>Родительство</w:t>
            </w:r>
          </w:p>
        </w:tc>
        <w:tc>
          <w:tcPr>
            <w:tcW w:w="850" w:type="dxa"/>
          </w:tcPr>
          <w:p w14:paraId="0B3E6C2C" w14:textId="77777777" w:rsidR="00617212" w:rsidRPr="00360E52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60E52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74C879AC" w14:textId="0C6F99B7" w:rsidR="00617212" w:rsidRPr="00360E52" w:rsidRDefault="00617212" w:rsidP="00C0263E">
            <w:pPr>
              <w:pStyle w:val="TableParagraph"/>
              <w:spacing w:line="264" w:lineRule="auto"/>
              <w:ind w:left="111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Изменения в жизни семьи, связанные с появлением ребенка. Освоение родительских ролей. Установки и ожидания будущих родителей.</w:t>
            </w:r>
          </w:p>
          <w:p w14:paraId="49F0A356" w14:textId="77777777" w:rsidR="00617212" w:rsidRPr="00360E52" w:rsidRDefault="00617212" w:rsidP="00C0263E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Способы</w:t>
            </w:r>
            <w:r w:rsidRPr="00360E52">
              <w:rPr>
                <w:rFonts w:ascii="Times New Roman" w:hAnsi="Times New Roman" w:cs="Times New Roman"/>
                <w:spacing w:val="20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преодоления</w:t>
            </w:r>
            <w:r w:rsidRPr="00360E52">
              <w:rPr>
                <w:rFonts w:ascii="Times New Roman" w:hAnsi="Times New Roman" w:cs="Times New Roman"/>
                <w:spacing w:val="2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проблем</w:t>
            </w:r>
          </w:p>
          <w:p w14:paraId="2FB6EACB" w14:textId="3CD32297" w:rsidR="00617212" w:rsidRPr="00360E52" w:rsidRDefault="00617212" w:rsidP="00C0263E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 разногласий, связанных с рождением ребенка</w:t>
            </w:r>
          </w:p>
        </w:tc>
        <w:tc>
          <w:tcPr>
            <w:tcW w:w="6633" w:type="dxa"/>
          </w:tcPr>
          <w:p w14:paraId="793D67EB" w14:textId="20DBAE23" w:rsidR="00617212" w:rsidRPr="00360E52" w:rsidRDefault="00617212" w:rsidP="00C0263E">
            <w:pPr>
              <w:pStyle w:val="TableParagraph"/>
              <w:spacing w:before="28" w:line="314" w:lineRule="auto"/>
              <w:ind w:left="111" w:right="1717" w:hanging="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360E52">
              <w:rPr>
                <w:rFonts w:ascii="Times New Roman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360E52">
              <w:rPr>
                <w:rFonts w:ascii="Times New Roman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понятием</w:t>
            </w:r>
            <w:r w:rsidRPr="00360E52">
              <w:rPr>
                <w:rFonts w:ascii="Times New Roman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«родительство».</w:t>
            </w:r>
          </w:p>
          <w:p w14:paraId="43C88EDE" w14:textId="77777777" w:rsidR="00617212" w:rsidRPr="00360E52" w:rsidRDefault="00617212" w:rsidP="00C0263E">
            <w:pPr>
              <w:pStyle w:val="TableParagraph"/>
              <w:spacing w:before="2" w:line="264" w:lineRule="auto"/>
              <w:ind w:left="111" w:right="518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 «Введение в понятие «родительство»».</w:t>
            </w:r>
          </w:p>
          <w:p w14:paraId="001DB517" w14:textId="77777777" w:rsidR="00617212" w:rsidRPr="00360E52" w:rsidRDefault="00617212" w:rsidP="00C0263E">
            <w:pPr>
              <w:pStyle w:val="TableParagraph"/>
              <w:spacing w:before="59" w:line="264" w:lineRule="auto"/>
              <w:ind w:left="109" w:right="164" w:firstLine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составление характеристики «идеального» родителя, беседа.</w:t>
            </w:r>
          </w:p>
          <w:p w14:paraId="0EB8F00D" w14:textId="776D8E1A" w:rsidR="00617212" w:rsidRPr="00360E52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в группах: заполнение таблицы «Изменения в семье и трудности, связанные с рождением </w:t>
            </w:r>
            <w:r w:rsidRPr="00360E52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ребенка».</w:t>
            </w:r>
          </w:p>
          <w:p w14:paraId="67DDDB25" w14:textId="26B42A84" w:rsidR="00617212" w:rsidRPr="00360E52" w:rsidRDefault="00617212" w:rsidP="00C0263E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360E52" w14:paraId="5CFC48D2" w14:textId="77777777" w:rsidTr="00C0263E">
        <w:trPr>
          <w:trHeight w:val="4388"/>
        </w:trPr>
        <w:tc>
          <w:tcPr>
            <w:tcW w:w="680" w:type="dxa"/>
          </w:tcPr>
          <w:p w14:paraId="6980DDEB" w14:textId="77777777" w:rsidR="00617212" w:rsidRPr="00360E52" w:rsidRDefault="00617212" w:rsidP="00C0263E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360E52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3.8</w:t>
            </w:r>
          </w:p>
        </w:tc>
        <w:tc>
          <w:tcPr>
            <w:tcW w:w="2154" w:type="dxa"/>
          </w:tcPr>
          <w:p w14:paraId="0FCE787C" w14:textId="36709986" w:rsidR="00617212" w:rsidRPr="00360E52" w:rsidRDefault="00617212" w:rsidP="00C0263E">
            <w:pPr>
              <w:pStyle w:val="TableParagraph"/>
              <w:spacing w:line="264" w:lineRule="auto"/>
              <w:ind w:left="105" w:right="47" w:firstLin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Родительская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любовь. Воспитание</w:t>
            </w:r>
            <w:r w:rsidRPr="00360E52">
              <w:rPr>
                <w:rFonts w:ascii="Times New Roman" w:hAnsi="Times New Roman" w:cs="Times New Roman"/>
                <w:spacing w:val="-18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детей</w:t>
            </w:r>
          </w:p>
        </w:tc>
        <w:tc>
          <w:tcPr>
            <w:tcW w:w="850" w:type="dxa"/>
          </w:tcPr>
          <w:p w14:paraId="7EF0E70A" w14:textId="77777777" w:rsidR="00617212" w:rsidRPr="00360E52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60E52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729FC0A5" w14:textId="4DEFF47C" w:rsidR="00617212" w:rsidRPr="00360E52" w:rsidRDefault="00617212" w:rsidP="00CF4CC0">
            <w:pPr>
              <w:pStyle w:val="TableParagraph"/>
              <w:spacing w:line="264" w:lineRule="auto"/>
              <w:ind w:left="96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Принятие, поддержка, уважение, доверие как составляющие родительской любви. Забота о детях, их воспитание </w:t>
            </w:r>
            <w:r w:rsidRPr="00360E52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право и обязанность родителей. Соблюдение баланса</w:t>
            </w:r>
            <w:r w:rsidR="00CF4CC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360E52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воспитании.</w:t>
            </w:r>
            <w:r w:rsidRPr="00360E52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Эмоциональная</w:t>
            </w:r>
            <w:r w:rsidRPr="00360E52">
              <w:rPr>
                <w:rFonts w:ascii="Times New Roman" w:hAnsi="Times New Roman" w:cs="Times New Roman"/>
                <w:spacing w:val="-1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связь </w:t>
            </w:r>
            <w:r w:rsidRPr="00360E52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 ребенком </w:t>
            </w:r>
            <w:r w:rsidRPr="00360E52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360E52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важное слагаемое </w:t>
            </w:r>
            <w:r w:rsidRPr="00360E52">
              <w:rPr>
                <w:rFonts w:ascii="Times New Roman" w:hAnsi="Times New Roman" w:cs="Times New Roman"/>
                <w:spacing w:val="-2"/>
                <w:w w:val="115"/>
                <w:sz w:val="24"/>
                <w:lang w:val="ru-RU"/>
              </w:rPr>
              <w:t>родительства</w:t>
            </w:r>
          </w:p>
        </w:tc>
        <w:tc>
          <w:tcPr>
            <w:tcW w:w="6633" w:type="dxa"/>
          </w:tcPr>
          <w:p w14:paraId="74A88FF5" w14:textId="2C48C1C0" w:rsidR="00617212" w:rsidRPr="00360E52" w:rsidRDefault="00617212" w:rsidP="00955DA1">
            <w:pPr>
              <w:pStyle w:val="TableParagraph"/>
              <w:spacing w:before="59" w:line="314" w:lineRule="auto"/>
              <w:ind w:left="91" w:right="164" w:firstLine="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с понятием «родительская любовь». </w:t>
            </w:r>
          </w:p>
          <w:p w14:paraId="14E98B14" w14:textId="67285B28" w:rsidR="00617212" w:rsidRPr="00360E52" w:rsidRDefault="00617212" w:rsidP="00C0263E">
            <w:pPr>
              <w:pStyle w:val="TableParagraph"/>
              <w:spacing w:before="59" w:line="264" w:lineRule="auto"/>
              <w:ind w:left="96" w:right="164" w:firstLine="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с цитатами о родительской любви и воспитании детей.</w:t>
            </w:r>
          </w:p>
          <w:p w14:paraId="542B9652" w14:textId="77777777" w:rsidR="00617212" w:rsidRPr="00360E52" w:rsidRDefault="00617212" w:rsidP="00C0263E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Анализ</w:t>
            </w:r>
            <w:r w:rsidRPr="00360E52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360E52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решение</w:t>
            </w:r>
            <w:r w:rsidRPr="00360E52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360E52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кейсов.</w:t>
            </w:r>
          </w:p>
          <w:p w14:paraId="2732A54D" w14:textId="5C664D10" w:rsidR="00617212" w:rsidRPr="00360E52" w:rsidRDefault="00617212" w:rsidP="00C0263E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558295ED" w14:textId="77777777" w:rsidR="00617212" w:rsidRDefault="00617212" w:rsidP="00617212">
      <w:pPr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0DBE85AF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7578E1" w14:paraId="016986EE" w14:textId="77777777" w:rsidTr="00D15A61">
        <w:trPr>
          <w:trHeight w:val="2377"/>
        </w:trPr>
        <w:tc>
          <w:tcPr>
            <w:tcW w:w="680" w:type="dxa"/>
          </w:tcPr>
          <w:p w14:paraId="611B4338" w14:textId="77777777" w:rsidR="00617212" w:rsidRPr="007578E1" w:rsidRDefault="00617212" w:rsidP="00C0263E">
            <w:pPr>
              <w:pStyle w:val="TableParagraph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7578E1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3.9</w:t>
            </w:r>
          </w:p>
        </w:tc>
        <w:tc>
          <w:tcPr>
            <w:tcW w:w="2154" w:type="dxa"/>
          </w:tcPr>
          <w:p w14:paraId="6DEEA178" w14:textId="77777777" w:rsidR="00617212" w:rsidRPr="007578E1" w:rsidRDefault="00617212" w:rsidP="00C0263E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Родители</w:t>
            </w:r>
          </w:p>
          <w:p w14:paraId="76B56889" w14:textId="77777777" w:rsidR="00617212" w:rsidRPr="007578E1" w:rsidRDefault="00617212" w:rsidP="00C0263E">
            <w:pPr>
              <w:pStyle w:val="TableParagraph"/>
              <w:spacing w:before="28" w:line="264" w:lineRule="auto"/>
              <w:ind w:left="111" w:right="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дети. Взаи- </w:t>
            </w: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моотношения поколений</w:t>
            </w:r>
          </w:p>
        </w:tc>
        <w:tc>
          <w:tcPr>
            <w:tcW w:w="850" w:type="dxa"/>
          </w:tcPr>
          <w:p w14:paraId="287837FF" w14:textId="77777777" w:rsidR="00617212" w:rsidRPr="007578E1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578E1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2708FE97" w14:textId="3BD1AC9E" w:rsidR="00617212" w:rsidRPr="007578E1" w:rsidRDefault="00617212" w:rsidP="00C0263E">
            <w:pPr>
              <w:pStyle w:val="TableParagraph"/>
              <w:spacing w:line="264" w:lineRule="auto"/>
              <w:ind w:left="96" w:right="169" w:firstLine="5"/>
              <w:rPr>
                <w:rFonts w:ascii="Times New Roman" w:hAnsi="Times New Roman" w:cs="Times New Roman"/>
                <w:sz w:val="24"/>
              </w:rPr>
            </w:pPr>
            <w:r w:rsidRPr="007578E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Связь поколений </w:t>
            </w:r>
            <w:r w:rsidRPr="007578E1">
              <w:rPr>
                <w:rFonts w:ascii="Times New Roman" w:hAnsi="Times New Roman" w:cs="Times New Roman"/>
                <w:w w:val="125"/>
                <w:sz w:val="24"/>
                <w:lang w:val="ru-RU"/>
              </w:rPr>
              <w:t>—</w:t>
            </w:r>
            <w:r w:rsidRPr="007578E1">
              <w:rPr>
                <w:rFonts w:ascii="Times New Roman" w:hAnsi="Times New Roman" w:cs="Times New Roman"/>
                <w:spacing w:val="-4"/>
                <w:w w:val="125"/>
                <w:sz w:val="24"/>
                <w:lang w:val="ru-RU"/>
              </w:rPr>
              <w:t xml:space="preserve"> </w:t>
            </w:r>
            <w:r w:rsidRPr="007578E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условие сохра</w:t>
            </w: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нения традиций и ценностей семьи. </w:t>
            </w:r>
            <w:r w:rsidRPr="007578E1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Роль бабушек и дедушек в воспитании ребенка. Забота о старших </w:t>
            </w: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родственниках. </w:t>
            </w:r>
            <w:r w:rsidRPr="007578E1">
              <w:rPr>
                <w:rFonts w:ascii="Times New Roman" w:hAnsi="Times New Roman" w:cs="Times New Roman"/>
                <w:w w:val="110"/>
                <w:sz w:val="24"/>
              </w:rPr>
              <w:t xml:space="preserve">Уважение, доверие, </w:t>
            </w:r>
            <w:r w:rsidRPr="007578E1">
              <w:rPr>
                <w:rFonts w:ascii="Times New Roman" w:hAnsi="Times New Roman" w:cs="Times New Roman"/>
                <w:w w:val="115"/>
                <w:sz w:val="24"/>
              </w:rPr>
              <w:t xml:space="preserve">забота </w:t>
            </w:r>
            <w:r w:rsidRPr="007578E1">
              <w:rPr>
                <w:rFonts w:ascii="Times New Roman" w:hAnsi="Times New Roman" w:cs="Times New Roman"/>
                <w:w w:val="125"/>
                <w:sz w:val="24"/>
              </w:rPr>
              <w:t xml:space="preserve">— </w:t>
            </w:r>
            <w:r w:rsidRPr="007578E1">
              <w:rPr>
                <w:rFonts w:ascii="Times New Roman" w:hAnsi="Times New Roman" w:cs="Times New Roman"/>
                <w:w w:val="115"/>
                <w:sz w:val="24"/>
              </w:rPr>
              <w:t>основа отношения детей к родителям</w:t>
            </w:r>
          </w:p>
        </w:tc>
        <w:tc>
          <w:tcPr>
            <w:tcW w:w="6633" w:type="dxa"/>
          </w:tcPr>
          <w:p w14:paraId="4A840FD5" w14:textId="68DF1AFD" w:rsidR="00617212" w:rsidRPr="007578E1" w:rsidRDefault="00617212" w:rsidP="00C0263E">
            <w:pPr>
              <w:pStyle w:val="TableParagraph"/>
              <w:spacing w:before="59" w:line="264" w:lineRule="auto"/>
              <w:ind w:left="102"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Обсуждение результатов исследования традиций семейного </w:t>
            </w:r>
            <w:r w:rsidR="00355C70"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воспитания.</w:t>
            </w:r>
          </w:p>
          <w:p w14:paraId="51792C98" w14:textId="77777777" w:rsidR="00617212" w:rsidRPr="007578E1" w:rsidRDefault="00617212" w:rsidP="00C0263E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Выполнение практического задания «Слова </w:t>
            </w: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благодарности».</w:t>
            </w:r>
          </w:p>
          <w:p w14:paraId="30B095A4" w14:textId="1D3E442B" w:rsidR="00617212" w:rsidRPr="000823DE" w:rsidRDefault="00617212" w:rsidP="00C0263E">
            <w:pPr>
              <w:pStyle w:val="TableParagraph"/>
              <w:spacing w:before="60" w:line="264" w:lineRule="auto"/>
              <w:ind w:left="102" w:right="164" w:firstLine="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Просмотр и обсуждение социальной рекламы. </w:t>
            </w:r>
          </w:p>
        </w:tc>
      </w:tr>
      <w:tr w:rsidR="00617212" w:rsidRPr="007578E1" w14:paraId="75EA9055" w14:textId="77777777" w:rsidTr="00D15A61">
        <w:trPr>
          <w:trHeight w:val="2396"/>
        </w:trPr>
        <w:tc>
          <w:tcPr>
            <w:tcW w:w="680" w:type="dxa"/>
          </w:tcPr>
          <w:p w14:paraId="4869FD7A" w14:textId="77777777" w:rsidR="00617212" w:rsidRPr="007578E1" w:rsidRDefault="00617212" w:rsidP="00C0263E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7578E1">
              <w:rPr>
                <w:rFonts w:ascii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2154" w:type="dxa"/>
          </w:tcPr>
          <w:p w14:paraId="252E00D3" w14:textId="77777777" w:rsidR="00617212" w:rsidRPr="007578E1" w:rsidRDefault="00617212" w:rsidP="00C0263E">
            <w:pPr>
              <w:pStyle w:val="TableParagraph"/>
              <w:spacing w:line="264" w:lineRule="auto"/>
              <w:ind w:left="111" w:right="50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Конфликты </w:t>
            </w: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 семье</w:t>
            </w:r>
          </w:p>
          <w:p w14:paraId="70E252E0" w14:textId="77777777" w:rsidR="00617212" w:rsidRPr="007578E1" w:rsidRDefault="00617212" w:rsidP="00C0263E">
            <w:pPr>
              <w:pStyle w:val="TableParagraph"/>
              <w:spacing w:before="2" w:line="264" w:lineRule="auto"/>
              <w:ind w:left="111" w:right="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способы их </w:t>
            </w: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преодоления</w:t>
            </w:r>
          </w:p>
        </w:tc>
        <w:tc>
          <w:tcPr>
            <w:tcW w:w="850" w:type="dxa"/>
          </w:tcPr>
          <w:p w14:paraId="35924C5E" w14:textId="77777777" w:rsidR="00617212" w:rsidRPr="007578E1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578E1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488888B1" w14:textId="2B7991DB" w:rsidR="00617212" w:rsidRPr="00FF1BA0" w:rsidRDefault="00617212" w:rsidP="00C0263E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Семейный конфликт как противоречие потребностей, интересов, ценностных установок супругов. Наиболее частые причины семейных конфликтов. Условия и способы конструктивного разрешения семейных конфликтов. </w:t>
            </w:r>
            <w:r w:rsidRPr="00FF1BA0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Влияние конфликтов на семью</w:t>
            </w:r>
          </w:p>
        </w:tc>
        <w:tc>
          <w:tcPr>
            <w:tcW w:w="6633" w:type="dxa"/>
          </w:tcPr>
          <w:p w14:paraId="5A9C5F03" w14:textId="1C922A4F" w:rsidR="00617212" w:rsidRPr="007578E1" w:rsidRDefault="00617212" w:rsidP="00C0263E">
            <w:pPr>
              <w:pStyle w:val="TableParagraph"/>
              <w:spacing w:before="59" w:line="264" w:lineRule="auto"/>
              <w:ind w:left="106" w:right="164" w:firstLin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анализ типологии конфликтов, заполнение таблицы.</w:t>
            </w:r>
          </w:p>
          <w:p w14:paraId="61C63D28" w14:textId="77777777" w:rsidR="00617212" w:rsidRPr="007578E1" w:rsidRDefault="00617212" w:rsidP="00C0263E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 «Конструктивное и неконструктивное поведение в конфликтной ситуации».</w:t>
            </w:r>
          </w:p>
          <w:p w14:paraId="0D25038C" w14:textId="77777777" w:rsidR="00617212" w:rsidRPr="007578E1" w:rsidRDefault="00617212" w:rsidP="00C0263E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</w:t>
            </w:r>
            <w:r w:rsidRPr="007578E1">
              <w:rPr>
                <w:rFonts w:ascii="Times New Roman" w:hAnsi="Times New Roman" w:cs="Times New Roman"/>
                <w:spacing w:val="36"/>
                <w:w w:val="110"/>
                <w:sz w:val="24"/>
                <w:lang w:val="ru-RU"/>
              </w:rPr>
              <w:t xml:space="preserve"> </w:t>
            </w:r>
            <w:r w:rsidRPr="007578E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практического</w:t>
            </w:r>
            <w:r w:rsidRPr="007578E1">
              <w:rPr>
                <w:rFonts w:ascii="Times New Roman" w:hAnsi="Times New Roman" w:cs="Times New Roman"/>
                <w:spacing w:val="37"/>
                <w:w w:val="110"/>
                <w:sz w:val="24"/>
                <w:lang w:val="ru-RU"/>
              </w:rPr>
              <w:t xml:space="preserve"> </w:t>
            </w:r>
            <w:r w:rsidRPr="007578E1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задания</w:t>
            </w:r>
          </w:p>
          <w:p w14:paraId="6005C76E" w14:textId="77777777" w:rsidR="00617212" w:rsidRPr="007578E1" w:rsidRDefault="00617212" w:rsidP="00C0263E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78E1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«Комплимент».</w:t>
            </w:r>
          </w:p>
          <w:p w14:paraId="58C0C24B" w14:textId="5F269050" w:rsidR="00617212" w:rsidRPr="007578E1" w:rsidRDefault="00617212" w:rsidP="00C0263E">
            <w:pPr>
              <w:pStyle w:val="TableParagraph"/>
              <w:spacing w:before="85" w:line="264" w:lineRule="auto"/>
              <w:ind w:left="105" w:right="164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272F" w:rsidRPr="007578E1" w14:paraId="5FF4C285" w14:textId="77777777" w:rsidTr="00D15A61">
        <w:trPr>
          <w:trHeight w:val="2396"/>
        </w:trPr>
        <w:tc>
          <w:tcPr>
            <w:tcW w:w="680" w:type="dxa"/>
          </w:tcPr>
          <w:p w14:paraId="461691B5" w14:textId="51C58EE8" w:rsidR="00DF272F" w:rsidRPr="00DF272F" w:rsidRDefault="00DF272F" w:rsidP="00DF272F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3.11</w:t>
            </w:r>
          </w:p>
        </w:tc>
        <w:tc>
          <w:tcPr>
            <w:tcW w:w="2154" w:type="dxa"/>
          </w:tcPr>
          <w:p w14:paraId="6AE0AD42" w14:textId="03CEBD02" w:rsidR="00DF272F" w:rsidRPr="007578E1" w:rsidRDefault="00DF272F" w:rsidP="00DF272F">
            <w:pPr>
              <w:pStyle w:val="TableParagraph"/>
              <w:spacing w:line="264" w:lineRule="auto"/>
              <w:ind w:left="111" w:right="504" w:hanging="1"/>
              <w:rPr>
                <w:rFonts w:ascii="Times New Roman" w:hAnsi="Times New Roman" w:cs="Times New Roman"/>
                <w:spacing w:val="-2"/>
                <w:w w:val="110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Преодоление семейных кризисов</w:t>
            </w:r>
          </w:p>
        </w:tc>
        <w:tc>
          <w:tcPr>
            <w:tcW w:w="850" w:type="dxa"/>
          </w:tcPr>
          <w:p w14:paraId="4863BB61" w14:textId="2D35B50B" w:rsidR="00DF272F" w:rsidRPr="007578E1" w:rsidRDefault="00DF272F" w:rsidP="00DF272F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pacing w:val="-10"/>
                <w:w w:val="75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006F2D22" w14:textId="77777777" w:rsidR="00DF272F" w:rsidRPr="00252418" w:rsidRDefault="00DF272F" w:rsidP="00DF272F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Семейные кризисы как этапы развития семьи. Причины возникновения семейных кризисов. Нормативные</w:t>
            </w:r>
          </w:p>
          <w:p w14:paraId="35186290" w14:textId="4423256D" w:rsidR="00DF272F" w:rsidRPr="007578E1" w:rsidRDefault="00DF272F" w:rsidP="00DF272F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w w:val="110"/>
                <w:sz w:val="24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ненормативные семейные кризисы. Способы и условия преодоления кризисов. </w:t>
            </w:r>
            <w:r w:rsidRPr="00AD4C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Родители и дети в ситуации семейных кризисов</w:t>
            </w:r>
          </w:p>
        </w:tc>
        <w:tc>
          <w:tcPr>
            <w:tcW w:w="6633" w:type="dxa"/>
          </w:tcPr>
          <w:p w14:paraId="135FA9A8" w14:textId="77777777" w:rsidR="00DF272F" w:rsidRPr="00252418" w:rsidRDefault="00DF272F" w:rsidP="00DF272F">
            <w:pPr>
              <w:pStyle w:val="TableParagraph"/>
              <w:spacing w:line="264" w:lineRule="auto"/>
              <w:ind w:left="111"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Беседа.</w:t>
            </w:r>
            <w:r w:rsidRPr="00252418">
              <w:rPr>
                <w:rFonts w:ascii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252418">
              <w:rPr>
                <w:rFonts w:ascii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252418">
              <w:rPr>
                <w:rFonts w:ascii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понятиями</w:t>
            </w:r>
            <w:r w:rsidRPr="00252418">
              <w:rPr>
                <w:rFonts w:ascii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«кризис»,</w:t>
            </w:r>
            <w:r w:rsidRPr="00252418">
              <w:rPr>
                <w:rFonts w:ascii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«семейный </w:t>
            </w:r>
            <w:r w:rsidRPr="0025241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кризис».</w:t>
            </w:r>
          </w:p>
          <w:p w14:paraId="57FC55EA" w14:textId="77777777" w:rsidR="00DF272F" w:rsidRPr="00252418" w:rsidRDefault="00DF272F" w:rsidP="00DF272F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со справочной информацией (типология семейных кризисов), обсуждение.</w:t>
            </w:r>
          </w:p>
          <w:p w14:paraId="0678E194" w14:textId="77777777" w:rsidR="00DF272F" w:rsidRPr="00252418" w:rsidRDefault="00DF272F" w:rsidP="00DF272F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таблицы, сопоставление понятий «конфликт»</w:t>
            </w:r>
          </w:p>
          <w:p w14:paraId="6672AFFF" w14:textId="77777777" w:rsidR="00DF272F" w:rsidRPr="00252418" w:rsidRDefault="00DF272F" w:rsidP="00DF272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252418">
              <w:rPr>
                <w:rFonts w:ascii="Times New Roman" w:hAnsi="Times New Roman" w:cs="Times New Roman"/>
                <w:spacing w:val="4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«кризис».</w:t>
            </w:r>
          </w:p>
          <w:p w14:paraId="58D6C38B" w14:textId="77777777" w:rsidR="00DF272F" w:rsidRPr="00252418" w:rsidRDefault="00DF272F" w:rsidP="00DF272F">
            <w:pPr>
              <w:pStyle w:val="TableParagraph"/>
              <w:spacing w:before="85" w:line="264" w:lineRule="auto"/>
              <w:ind w:right="1088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проектирование советов по преодолению семейных кризисов.</w:t>
            </w:r>
          </w:p>
          <w:p w14:paraId="0389FE7D" w14:textId="421899A4" w:rsidR="00DF272F" w:rsidRPr="00DF272F" w:rsidRDefault="00DF272F" w:rsidP="00DF272F">
            <w:pPr>
              <w:pStyle w:val="TableParagraph"/>
              <w:spacing w:before="59" w:line="264" w:lineRule="auto"/>
              <w:ind w:left="106" w:right="164" w:firstLine="5"/>
              <w:rPr>
                <w:rFonts w:ascii="Times New Roman" w:hAnsi="Times New Roman" w:cs="Times New Roman"/>
                <w:w w:val="110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Заключительная беседа, работа с незаконченными предложениями</w:t>
            </w:r>
          </w:p>
        </w:tc>
      </w:tr>
    </w:tbl>
    <w:p w14:paraId="42B00BF5" w14:textId="77777777" w:rsidR="00617212" w:rsidRDefault="00617212" w:rsidP="00617212">
      <w:pPr>
        <w:spacing w:line="264" w:lineRule="auto"/>
        <w:rPr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76C7923D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252418" w14:paraId="01F9FECC" w14:textId="77777777" w:rsidTr="00C0263E">
        <w:trPr>
          <w:trHeight w:val="691"/>
        </w:trPr>
        <w:tc>
          <w:tcPr>
            <w:tcW w:w="680" w:type="dxa"/>
          </w:tcPr>
          <w:p w14:paraId="19FCB99B" w14:textId="77777777" w:rsidR="00617212" w:rsidRPr="00252418" w:rsidRDefault="00617212" w:rsidP="00C0263E">
            <w:pPr>
              <w:pStyle w:val="TableParagraph"/>
              <w:ind w:left="85"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4"/>
                <w:sz w:val="24"/>
              </w:rPr>
              <w:t>3.12</w:t>
            </w:r>
          </w:p>
        </w:tc>
        <w:tc>
          <w:tcPr>
            <w:tcW w:w="2154" w:type="dxa"/>
          </w:tcPr>
          <w:p w14:paraId="0F693B24" w14:textId="77777777" w:rsidR="00617212" w:rsidRPr="00252418" w:rsidRDefault="00617212" w:rsidP="00C0263E">
            <w:pPr>
              <w:pStyle w:val="TableParagraph"/>
              <w:spacing w:line="264" w:lineRule="auto"/>
              <w:ind w:left="111" w:right="47" w:hanging="1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14:paraId="530E80A9" w14:textId="77777777" w:rsidR="00617212" w:rsidRPr="00252418" w:rsidRDefault="00617212" w:rsidP="00C0263E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14:paraId="6E6AB027" w14:textId="77777777" w:rsidR="00617212" w:rsidRPr="00252418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14:paraId="0DF4C36E" w14:textId="77777777" w:rsidR="00617212" w:rsidRPr="00252418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212" w:rsidRPr="00252418" w14:paraId="076619F8" w14:textId="77777777" w:rsidTr="00C0263E">
        <w:trPr>
          <w:trHeight w:val="500"/>
        </w:trPr>
        <w:tc>
          <w:tcPr>
            <w:tcW w:w="15136" w:type="dxa"/>
            <w:gridSpan w:val="5"/>
          </w:tcPr>
          <w:p w14:paraId="6EB0958C" w14:textId="77777777" w:rsidR="00617212" w:rsidRPr="00252418" w:rsidRDefault="00617212" w:rsidP="00C0263E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Раздел</w:t>
            </w:r>
            <w:r w:rsidRPr="0025241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4.</w:t>
            </w:r>
            <w:r w:rsidRPr="00252418">
              <w:rPr>
                <w:rFonts w:ascii="Times New Roman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«Благополучие</w:t>
            </w:r>
            <w:r w:rsidRPr="0025241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252418">
              <w:rPr>
                <w:rFonts w:ascii="Times New Roman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здоровье</w:t>
            </w:r>
            <w:r w:rsidRPr="0025241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семьи»</w:t>
            </w:r>
            <w:r w:rsidRPr="00252418">
              <w:rPr>
                <w:rFonts w:ascii="Times New Roman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(8</w:t>
            </w:r>
            <w:r w:rsidRPr="0025241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252418">
              <w:rPr>
                <w:rFonts w:ascii="Times New Roman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617212" w:rsidRPr="00252418" w14:paraId="5D95BD72" w14:textId="77777777" w:rsidTr="00C0263E">
        <w:trPr>
          <w:trHeight w:val="3075"/>
        </w:trPr>
        <w:tc>
          <w:tcPr>
            <w:tcW w:w="680" w:type="dxa"/>
          </w:tcPr>
          <w:p w14:paraId="72FEFE1B" w14:textId="77777777" w:rsidR="00617212" w:rsidRPr="00252418" w:rsidRDefault="00617212" w:rsidP="00C0263E">
            <w:pPr>
              <w:pStyle w:val="TableParagraph"/>
              <w:ind w:left="171"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2154" w:type="dxa"/>
          </w:tcPr>
          <w:p w14:paraId="3B6748CC" w14:textId="77777777" w:rsidR="00617212" w:rsidRPr="00252418" w:rsidRDefault="00617212" w:rsidP="00C0263E">
            <w:pPr>
              <w:pStyle w:val="TableParagraph"/>
              <w:spacing w:line="264" w:lineRule="auto"/>
              <w:ind w:left="101" w:right="399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Здоровый </w:t>
            </w:r>
            <w:r w:rsidRPr="00252418">
              <w:rPr>
                <w:rFonts w:ascii="Times New Roman" w:hAnsi="Times New Roman" w:cs="Times New Roman"/>
                <w:w w:val="110"/>
                <w:sz w:val="24"/>
              </w:rPr>
              <w:t xml:space="preserve">образ жизни </w:t>
            </w:r>
            <w:r w:rsidRPr="00252418">
              <w:rPr>
                <w:rFonts w:ascii="Times New Roman" w:hAnsi="Times New Roman" w:cs="Times New Roman"/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14:paraId="04607EAC" w14:textId="77777777" w:rsidR="00617212" w:rsidRPr="00252418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52418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04E847AF" w14:textId="77777777" w:rsidR="00617212" w:rsidRPr="00252418" w:rsidRDefault="00617212" w:rsidP="00C0263E">
            <w:pPr>
              <w:pStyle w:val="TableParagraph"/>
              <w:spacing w:line="264" w:lineRule="auto"/>
              <w:ind w:left="104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Здоровье человека как фактор личностного и профессионального успеха. Здоровый образ жизни как фундамент благополучия семьи.</w:t>
            </w:r>
          </w:p>
          <w:p w14:paraId="5E12A4B8" w14:textId="17E3CDE4" w:rsidR="00617212" w:rsidRPr="00556C0E" w:rsidRDefault="00617212" w:rsidP="00C0263E">
            <w:pPr>
              <w:pStyle w:val="TableParagraph"/>
              <w:spacing w:before="4" w:line="264" w:lineRule="auto"/>
              <w:ind w:left="102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Забота о своем здоровье в юности </w:t>
            </w:r>
            <w:r w:rsidRPr="00252418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252418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профилактика возможных </w:t>
            </w: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семейных проблем. </w:t>
            </w:r>
            <w:r w:rsidRPr="00556C0E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Составляющие </w:t>
            </w:r>
            <w:r w:rsidRPr="00556C0E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6633" w:type="dxa"/>
          </w:tcPr>
          <w:p w14:paraId="0C45FDC4" w14:textId="20692452" w:rsidR="00617212" w:rsidRPr="00252418" w:rsidRDefault="00617212" w:rsidP="00C0263E">
            <w:pPr>
              <w:pStyle w:val="TableParagraph"/>
              <w:spacing w:line="264" w:lineRule="auto"/>
              <w:ind w:left="111" w:right="164" w:hanging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4823278A" w14:textId="77777777" w:rsidR="00617212" w:rsidRPr="00252418" w:rsidRDefault="00617212" w:rsidP="00C0263E">
            <w:pPr>
              <w:pStyle w:val="TableParagraph"/>
              <w:spacing w:before="1" w:line="264" w:lineRule="auto"/>
              <w:ind w:left="111"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заполнение кластера «Здоровый образ жизни».</w:t>
            </w:r>
          </w:p>
          <w:p w14:paraId="07B0BF44" w14:textId="42E0D4B1" w:rsidR="00617212" w:rsidRPr="00252418" w:rsidRDefault="00617212" w:rsidP="00C0263E">
            <w:pPr>
              <w:pStyle w:val="TableParagraph"/>
              <w:spacing w:before="59" w:line="264" w:lineRule="auto"/>
              <w:ind w:left="108" w:right="164" w:firstLine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41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ознакомление с рекомендациями по здоровому образу жизни.</w:t>
            </w:r>
          </w:p>
          <w:p w14:paraId="22A636EC" w14:textId="48F5DBD3" w:rsidR="00617212" w:rsidRPr="009761DE" w:rsidRDefault="00617212" w:rsidP="00C0263E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25962" w:rsidRPr="00252418" w14:paraId="33C59210" w14:textId="77777777" w:rsidTr="00C0263E">
        <w:trPr>
          <w:trHeight w:val="3075"/>
        </w:trPr>
        <w:tc>
          <w:tcPr>
            <w:tcW w:w="680" w:type="dxa"/>
          </w:tcPr>
          <w:p w14:paraId="76BDE067" w14:textId="777EEA60" w:rsidR="00125962" w:rsidRPr="00252418" w:rsidRDefault="00125962" w:rsidP="00125962">
            <w:pPr>
              <w:pStyle w:val="TableParagraph"/>
              <w:ind w:left="171" w:right="13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  <w:r w:rsidRPr="00DF4328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4.2</w:t>
            </w:r>
          </w:p>
        </w:tc>
        <w:tc>
          <w:tcPr>
            <w:tcW w:w="2154" w:type="dxa"/>
          </w:tcPr>
          <w:p w14:paraId="6D56C07B" w14:textId="5AF25065" w:rsidR="00125962" w:rsidRPr="00252418" w:rsidRDefault="00125962" w:rsidP="00125962">
            <w:pPr>
              <w:pStyle w:val="TableParagraph"/>
              <w:spacing w:line="264" w:lineRule="auto"/>
              <w:ind w:left="101" w:right="399"/>
              <w:rPr>
                <w:rFonts w:ascii="Times New Roman" w:hAnsi="Times New Roman" w:cs="Times New Roman"/>
                <w:spacing w:val="-2"/>
                <w:w w:val="110"/>
                <w:sz w:val="24"/>
              </w:rPr>
            </w:pP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Полезные </w:t>
            </w:r>
            <w:r w:rsidRPr="00DF4328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DF4328">
              <w:rPr>
                <w:rFonts w:ascii="Times New Roman" w:hAnsi="Times New Roman" w:cs="Times New Roman"/>
                <w:spacing w:val="-18"/>
                <w:w w:val="110"/>
                <w:sz w:val="24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</w:rPr>
              <w:t xml:space="preserve">вредные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привычки</w:t>
            </w:r>
          </w:p>
        </w:tc>
        <w:tc>
          <w:tcPr>
            <w:tcW w:w="850" w:type="dxa"/>
          </w:tcPr>
          <w:p w14:paraId="342332A2" w14:textId="1D0325B5" w:rsidR="00125962" w:rsidRPr="00252418" w:rsidRDefault="00125962" w:rsidP="00125962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pacing w:val="-10"/>
                <w:w w:val="75"/>
                <w:sz w:val="24"/>
              </w:rPr>
            </w:pPr>
            <w:r w:rsidRPr="00DF4328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1CCA63A1" w14:textId="77777777" w:rsidR="00125962" w:rsidRPr="00DF4328" w:rsidRDefault="00125962" w:rsidP="00125962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Влияние</w:t>
            </w:r>
            <w:r w:rsidRPr="00DF4328">
              <w:rPr>
                <w:rFonts w:ascii="Times New Roman" w:hAnsi="Times New Roman" w:cs="Times New Roman"/>
                <w:spacing w:val="9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вредных</w:t>
            </w:r>
            <w:r w:rsidRPr="00DF4328">
              <w:rPr>
                <w:rFonts w:ascii="Times New Roman" w:hAnsi="Times New Roman" w:cs="Times New Roman"/>
                <w:spacing w:val="9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привычек</w:t>
            </w:r>
          </w:p>
          <w:p w14:paraId="455A45BF" w14:textId="1B5CC6EC" w:rsidR="00125962" w:rsidRPr="00252418" w:rsidRDefault="00125962" w:rsidP="00125962">
            <w:pPr>
              <w:pStyle w:val="TableParagraph"/>
              <w:spacing w:line="264" w:lineRule="auto"/>
              <w:ind w:left="104" w:hanging="2"/>
              <w:rPr>
                <w:rFonts w:ascii="Times New Roman" w:hAnsi="Times New Roman" w:cs="Times New Roman"/>
                <w:w w:val="110"/>
                <w:sz w:val="24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на благополучие семьи. Полезные привычки, их влияние на жизнедеятельность и взаимосвязь со здоровым образом жизни. </w:t>
            </w:r>
            <w:r w:rsidRPr="001A7B8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Формирование привычек. Уклад семьи, основанный на здоровом образе жизни</w:t>
            </w:r>
          </w:p>
        </w:tc>
        <w:tc>
          <w:tcPr>
            <w:tcW w:w="6633" w:type="dxa"/>
          </w:tcPr>
          <w:p w14:paraId="5147FE63" w14:textId="77777777" w:rsidR="00125962" w:rsidRPr="00DF4328" w:rsidRDefault="00125962" w:rsidP="00125962">
            <w:pPr>
              <w:pStyle w:val="TableParagraph"/>
              <w:spacing w:line="264" w:lineRule="auto"/>
              <w:ind w:right="164" w:hanging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Обсуждение результатов мониторинга ценностных ориентаций молодежи.</w:t>
            </w:r>
          </w:p>
          <w:p w14:paraId="51F6EDB6" w14:textId="77777777" w:rsidR="00125962" w:rsidRPr="00DF4328" w:rsidRDefault="00125962" w:rsidP="00125962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Работа</w:t>
            </w:r>
            <w:r w:rsidRPr="00DF4328">
              <w:rPr>
                <w:rFonts w:ascii="Times New Roman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с</w:t>
            </w:r>
            <w:r w:rsidRPr="00DF4328">
              <w:rPr>
                <w:rFonts w:ascii="Times New Roman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цитатами,</w:t>
            </w:r>
            <w:r w:rsidRPr="00DF4328">
              <w:rPr>
                <w:rFonts w:ascii="Times New Roman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понятием</w:t>
            </w:r>
            <w:r w:rsidRPr="00DF4328">
              <w:rPr>
                <w:rFonts w:ascii="Times New Roman" w:hAnsi="Times New Roman"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«привычка».</w:t>
            </w:r>
          </w:p>
          <w:p w14:paraId="090A3F7B" w14:textId="77777777" w:rsidR="00125962" w:rsidRPr="00DF4328" w:rsidRDefault="00125962" w:rsidP="00125962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Беседа о формировании полезных и вредных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привычек.</w:t>
            </w:r>
          </w:p>
          <w:p w14:paraId="3CA122BA" w14:textId="77777777" w:rsidR="00125962" w:rsidRPr="00DF4328" w:rsidRDefault="00125962" w:rsidP="00125962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в группах: проектирование семейных традиций, способствующих формированию здоровых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привычек.</w:t>
            </w:r>
          </w:p>
          <w:p w14:paraId="33328282" w14:textId="706092D1" w:rsidR="00125962" w:rsidRPr="00125962" w:rsidRDefault="00125962" w:rsidP="00125962">
            <w:pPr>
              <w:pStyle w:val="TableParagraph"/>
              <w:spacing w:line="264" w:lineRule="auto"/>
              <w:ind w:left="111" w:right="164" w:hanging="10"/>
              <w:rPr>
                <w:rFonts w:ascii="Times New Roman" w:hAnsi="Times New Roman" w:cs="Times New Roman"/>
                <w:w w:val="110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Чтение и обсуждение фрагментов литературных произведений. </w:t>
            </w:r>
          </w:p>
        </w:tc>
      </w:tr>
      <w:tr w:rsidR="00035EE2" w:rsidRPr="00252418" w14:paraId="4BC45A5F" w14:textId="77777777" w:rsidTr="00C0263E">
        <w:trPr>
          <w:trHeight w:val="3075"/>
        </w:trPr>
        <w:tc>
          <w:tcPr>
            <w:tcW w:w="680" w:type="dxa"/>
          </w:tcPr>
          <w:p w14:paraId="6E26A467" w14:textId="0491611B" w:rsidR="00035EE2" w:rsidRPr="00DF4328" w:rsidRDefault="00035EE2" w:rsidP="00035EE2">
            <w:pPr>
              <w:pStyle w:val="TableParagraph"/>
              <w:ind w:left="171" w:right="13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</w:rPr>
            </w:pPr>
            <w:r w:rsidRPr="00DF4328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4.3</w:t>
            </w:r>
          </w:p>
        </w:tc>
        <w:tc>
          <w:tcPr>
            <w:tcW w:w="2154" w:type="dxa"/>
          </w:tcPr>
          <w:p w14:paraId="5B7DE57F" w14:textId="584704D3" w:rsidR="00035EE2" w:rsidRPr="00DF4328" w:rsidRDefault="00035EE2" w:rsidP="00035EE2">
            <w:pPr>
              <w:pStyle w:val="TableParagraph"/>
              <w:spacing w:line="264" w:lineRule="auto"/>
              <w:ind w:left="101" w:right="399"/>
              <w:rPr>
                <w:rFonts w:ascii="Times New Roman" w:hAnsi="Times New Roman" w:cs="Times New Roman"/>
                <w:spacing w:val="-2"/>
                <w:w w:val="110"/>
                <w:sz w:val="24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</w:rPr>
              <w:t xml:space="preserve">Основы репро-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дуктивного здоровья</w:t>
            </w:r>
          </w:p>
        </w:tc>
        <w:tc>
          <w:tcPr>
            <w:tcW w:w="850" w:type="dxa"/>
          </w:tcPr>
          <w:p w14:paraId="07DA3080" w14:textId="3790FF73" w:rsidR="00035EE2" w:rsidRPr="00DF4328" w:rsidRDefault="00035EE2" w:rsidP="00035EE2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pacing w:val="-10"/>
                <w:w w:val="75"/>
                <w:sz w:val="24"/>
              </w:rPr>
            </w:pPr>
            <w:r w:rsidRPr="00DF4328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50A4AEBA" w14:textId="77777777" w:rsidR="00035EE2" w:rsidRPr="00DF4328" w:rsidRDefault="00035EE2" w:rsidP="00035EE2">
            <w:pPr>
              <w:pStyle w:val="TableParagraph"/>
              <w:spacing w:line="264" w:lineRule="auto"/>
              <w:ind w:left="107" w:right="442" w:firstLine="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Репродуктивное здоровье и его взаимосвязь со здоровым образом жизни. Знание и понимание угроз репродуктивному здоровью </w:t>
            </w:r>
            <w:r w:rsidRPr="00DF4328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первый шаг к осознанному</w:t>
            </w:r>
          </w:p>
          <w:p w14:paraId="58835F89" w14:textId="58CFE824" w:rsidR="00035EE2" w:rsidRPr="00035EE2" w:rsidRDefault="00035EE2" w:rsidP="00035EE2">
            <w:pPr>
              <w:pStyle w:val="TableParagraph"/>
              <w:ind w:left="111"/>
              <w:rPr>
                <w:rFonts w:ascii="Times New Roman" w:hAnsi="Times New Roman" w:cs="Times New Roman"/>
                <w:w w:val="110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родительству. Источники получения знаний о репродуктивном здоровье</w:t>
            </w:r>
            <w:r w:rsidRPr="00DF4328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 современные возможности его диагностики и поддержания</w:t>
            </w:r>
          </w:p>
        </w:tc>
        <w:tc>
          <w:tcPr>
            <w:tcW w:w="6633" w:type="dxa"/>
          </w:tcPr>
          <w:p w14:paraId="7880EBEB" w14:textId="77777777" w:rsidR="00035EE2" w:rsidRPr="00DF4328" w:rsidRDefault="00035EE2" w:rsidP="00035EE2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</w:t>
            </w:r>
            <w:r w:rsidRPr="00DF4328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DF432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понятием</w:t>
            </w:r>
            <w:r w:rsidRPr="00DF4328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«репродуктивное</w:t>
            </w:r>
            <w:r w:rsidRPr="00DF4328">
              <w:rPr>
                <w:rFonts w:ascii="Times New Roman" w:hAnsi="Times New Roman" w:cs="Times New Roman"/>
                <w:spacing w:val="14"/>
                <w:w w:val="110"/>
                <w:sz w:val="24"/>
                <w:lang w:val="ru-RU"/>
              </w:rPr>
              <w:t xml:space="preserve">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здоровье».</w:t>
            </w:r>
          </w:p>
          <w:p w14:paraId="04E78CFD" w14:textId="77777777" w:rsidR="00035EE2" w:rsidRPr="00DF4328" w:rsidRDefault="00035EE2" w:rsidP="00035EE2">
            <w:pPr>
              <w:pStyle w:val="TableParagraph"/>
              <w:spacing w:before="85" w:line="264" w:lineRule="auto"/>
              <w:ind w:left="107" w:right="164" w:firstLine="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в группах: определение факторов, влияющих на репродуктивное здоровье; формулирование правил сохранения репродуктивного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здоровья.</w:t>
            </w:r>
          </w:p>
          <w:p w14:paraId="421867B4" w14:textId="77777777" w:rsidR="00035EE2" w:rsidRPr="00DF4328" w:rsidRDefault="00035EE2" w:rsidP="00035EE2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F432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Работа с фрагментом научно-популярного текста, </w:t>
            </w:r>
            <w:r w:rsidRPr="00DF4328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обсуждение.</w:t>
            </w:r>
          </w:p>
          <w:p w14:paraId="42F4FE16" w14:textId="77777777" w:rsidR="00035EE2" w:rsidRPr="00035EE2" w:rsidRDefault="00035EE2" w:rsidP="00035EE2">
            <w:pPr>
              <w:pStyle w:val="TableParagraph"/>
              <w:spacing w:line="264" w:lineRule="auto"/>
              <w:ind w:right="164" w:hanging="10"/>
              <w:rPr>
                <w:rFonts w:ascii="Times New Roman" w:hAnsi="Times New Roman" w:cs="Times New Roman"/>
                <w:w w:val="110"/>
                <w:sz w:val="24"/>
                <w:lang w:val="ru-RU"/>
              </w:rPr>
            </w:pPr>
          </w:p>
        </w:tc>
      </w:tr>
    </w:tbl>
    <w:p w14:paraId="5491A3B7" w14:textId="77777777" w:rsidR="00617212" w:rsidRDefault="00617212" w:rsidP="00617212">
      <w:pPr>
        <w:rPr>
          <w:sz w:val="24"/>
        </w:rPr>
        <w:sectPr w:rsidR="00617212" w:rsidSect="00035EE2">
          <w:pgSz w:w="16840" w:h="11910" w:orient="landscape"/>
          <w:pgMar w:top="820" w:right="680" w:bottom="426" w:left="720" w:header="0" w:footer="519" w:gutter="0"/>
          <w:cols w:space="720"/>
        </w:sectPr>
      </w:pPr>
    </w:p>
    <w:p w14:paraId="7242937F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p w14:paraId="1058DDC5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7973EB" w14:paraId="445C37B4" w14:textId="77777777" w:rsidTr="00697AA7">
        <w:trPr>
          <w:trHeight w:val="4348"/>
        </w:trPr>
        <w:tc>
          <w:tcPr>
            <w:tcW w:w="680" w:type="dxa"/>
          </w:tcPr>
          <w:p w14:paraId="3C4080FE" w14:textId="77777777" w:rsidR="00617212" w:rsidRPr="007973EB" w:rsidRDefault="00617212" w:rsidP="00C0263E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5"/>
                <w:w w:val="110"/>
                <w:sz w:val="24"/>
              </w:rPr>
              <w:t>4.4</w:t>
            </w:r>
          </w:p>
        </w:tc>
        <w:tc>
          <w:tcPr>
            <w:tcW w:w="2154" w:type="dxa"/>
          </w:tcPr>
          <w:p w14:paraId="11A1737B" w14:textId="77777777" w:rsidR="00617212" w:rsidRPr="007973EB" w:rsidRDefault="00617212" w:rsidP="00C0263E">
            <w:pPr>
              <w:pStyle w:val="TableParagraph"/>
              <w:spacing w:line="264" w:lineRule="auto"/>
              <w:ind w:left="101" w:right="47" w:firstLine="9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Психологиче- </w:t>
            </w:r>
            <w:r w:rsidRPr="007973EB">
              <w:rPr>
                <w:rFonts w:ascii="Times New Roman" w:hAnsi="Times New Roman" w:cs="Times New Roman"/>
                <w:w w:val="110"/>
                <w:sz w:val="24"/>
              </w:rPr>
              <w:t xml:space="preserve">ское здоровье </w:t>
            </w:r>
            <w:r w:rsidRPr="007973EB">
              <w:rPr>
                <w:rFonts w:ascii="Times New Roman" w:hAnsi="Times New Roman" w:cs="Times New Roman"/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14:paraId="79D7FC0A" w14:textId="77777777" w:rsidR="00617212" w:rsidRPr="007973EB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6DECFAF9" w14:textId="29110334" w:rsidR="00617212" w:rsidRPr="007973EB" w:rsidRDefault="00617212" w:rsidP="00C0263E">
            <w:pPr>
              <w:pStyle w:val="TableParagraph"/>
              <w:spacing w:line="264" w:lineRule="auto"/>
              <w:ind w:left="102" w:right="238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Психологическое здоровье, условия его сохранения: способность адаптироваться к изменяющимся условиям, противостоять </w:t>
            </w:r>
            <w:r w:rsidR="007973EB"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стрессовым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</w:tcPr>
          <w:p w14:paraId="37651FAA" w14:textId="77777777" w:rsidR="00617212" w:rsidRPr="007973EB" w:rsidRDefault="00617212" w:rsidP="00C0263E">
            <w:pPr>
              <w:pStyle w:val="TableParagraph"/>
              <w:spacing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Вводная беседа. Работа с иллюстративным </w:t>
            </w:r>
            <w:r w:rsidRPr="007973EB">
              <w:rPr>
                <w:rFonts w:ascii="Times New Roman" w:hAnsi="Times New Roman" w:cs="Times New Roman"/>
                <w:sz w:val="24"/>
                <w:lang w:val="ru-RU"/>
              </w:rPr>
              <w:t>материалом,</w:t>
            </w:r>
            <w:r w:rsidRPr="007973EB">
              <w:rPr>
                <w:rFonts w:ascii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sz w:val="24"/>
                <w:lang w:val="ru-RU"/>
              </w:rPr>
              <w:t>определением</w:t>
            </w:r>
            <w:r w:rsidRPr="007973EB">
              <w:rPr>
                <w:rFonts w:ascii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sz w:val="24"/>
                <w:lang w:val="ru-RU"/>
              </w:rPr>
              <w:t>понятий</w:t>
            </w:r>
            <w:r w:rsidRPr="007973EB">
              <w:rPr>
                <w:rFonts w:ascii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sz w:val="24"/>
                <w:lang w:val="ru-RU"/>
              </w:rPr>
              <w:t>«стресс»,</w:t>
            </w:r>
          </w:p>
          <w:p w14:paraId="3D7C8451" w14:textId="77777777" w:rsidR="00617212" w:rsidRPr="007973EB" w:rsidRDefault="00617212" w:rsidP="00C0263E">
            <w:pPr>
              <w:pStyle w:val="TableParagraph"/>
              <w:spacing w:before="2" w:line="264" w:lineRule="auto"/>
              <w:ind w:right="164" w:hanging="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«психологическое здоровье», со справочной </w:t>
            </w: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информацией.</w:t>
            </w:r>
          </w:p>
          <w:p w14:paraId="6CECDCCF" w14:textId="77777777" w:rsidR="00617212" w:rsidRPr="007973EB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определение и обсуждение критериев</w:t>
            </w:r>
            <w:r w:rsidRPr="007973EB">
              <w:rPr>
                <w:rFonts w:ascii="Times New Roman" w:hAnsi="Times New Roman" w:cs="Times New Roman"/>
                <w:spacing w:val="46"/>
                <w:w w:val="11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психологического</w:t>
            </w:r>
            <w:r w:rsidRPr="007973EB">
              <w:rPr>
                <w:rFonts w:ascii="Times New Roman" w:hAnsi="Times New Roman" w:cs="Times New Roman"/>
                <w:spacing w:val="46"/>
                <w:w w:val="11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здоровья</w:t>
            </w:r>
            <w:r w:rsidRPr="007973EB">
              <w:rPr>
                <w:rFonts w:ascii="Times New Roman" w:hAnsi="Times New Roman" w:cs="Times New Roman"/>
                <w:spacing w:val="47"/>
                <w:w w:val="110"/>
                <w:sz w:val="24"/>
                <w:lang w:val="ru-RU"/>
              </w:rPr>
              <w:t xml:space="preserve"> </w:t>
            </w: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семьи.</w:t>
            </w:r>
          </w:p>
          <w:p w14:paraId="55DFD2AE" w14:textId="77777777" w:rsidR="00617212" w:rsidRPr="007973EB" w:rsidRDefault="00617212" w:rsidP="00C0263E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Беседа о влиянии стресса на семью, работа со схемой «Стадии развития стресса».</w:t>
            </w:r>
          </w:p>
          <w:p w14:paraId="06A24331" w14:textId="77777777" w:rsidR="00617212" w:rsidRPr="007973EB" w:rsidRDefault="00617212" w:rsidP="00C0263E">
            <w:pPr>
              <w:pStyle w:val="TableParagraph"/>
              <w:spacing w:before="60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ознакомление с различными способами саморегуляции.</w:t>
            </w:r>
          </w:p>
          <w:p w14:paraId="19F86A72" w14:textId="77777777" w:rsidR="00617212" w:rsidRPr="007973EB" w:rsidRDefault="00617212" w:rsidP="00C0263E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 «Памятка поддержания психологического здоровья семьи».</w:t>
            </w:r>
          </w:p>
          <w:p w14:paraId="6A18615E" w14:textId="3B07013A" w:rsidR="00617212" w:rsidRPr="007973EB" w:rsidRDefault="00617212" w:rsidP="00C0263E">
            <w:pPr>
              <w:pStyle w:val="TableParagraph"/>
              <w:spacing w:before="59" w:line="264" w:lineRule="auto"/>
              <w:ind w:right="164" w:hanging="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7973EB" w14:paraId="75674362" w14:textId="77777777" w:rsidTr="00C0263E">
        <w:trPr>
          <w:trHeight w:val="3391"/>
        </w:trPr>
        <w:tc>
          <w:tcPr>
            <w:tcW w:w="680" w:type="dxa"/>
          </w:tcPr>
          <w:p w14:paraId="20D1C517" w14:textId="77777777" w:rsidR="00617212" w:rsidRPr="007973EB" w:rsidRDefault="00617212" w:rsidP="00C0263E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4.5</w:t>
            </w:r>
          </w:p>
        </w:tc>
        <w:tc>
          <w:tcPr>
            <w:tcW w:w="2154" w:type="dxa"/>
          </w:tcPr>
          <w:p w14:paraId="2A82CEE3" w14:textId="44A6BD35" w:rsidR="00617212" w:rsidRPr="007973EB" w:rsidRDefault="00617212" w:rsidP="00C0263E">
            <w:pPr>
              <w:pStyle w:val="TableParagraph"/>
              <w:spacing w:line="264" w:lineRule="auto"/>
              <w:ind w:left="102" w:right="47" w:firstLine="4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Экономиче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ское благополучие семьи</w:t>
            </w:r>
          </w:p>
        </w:tc>
        <w:tc>
          <w:tcPr>
            <w:tcW w:w="850" w:type="dxa"/>
          </w:tcPr>
          <w:p w14:paraId="77479189" w14:textId="77777777" w:rsidR="00617212" w:rsidRPr="007973EB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19D0C700" w14:textId="2B96EBDE" w:rsidR="00617212" w:rsidRPr="007973EB" w:rsidRDefault="00617212" w:rsidP="00242969">
            <w:pPr>
              <w:pStyle w:val="TableParagraph"/>
              <w:spacing w:line="264" w:lineRule="auto"/>
              <w:ind w:left="103" w:right="442" w:firstLine="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Экономика семьи </w:t>
            </w:r>
            <w:r w:rsidRPr="007973EB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важная составляющая семейной жизни. 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Финансовая грамотность — залог финансовой стабильности и бла</w:t>
            </w: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гополучия семьи. Планирование 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распределение семейного бюджета, предупреждение возможных </w:t>
            </w: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рисков </w:t>
            </w:r>
            <w:r w:rsidRPr="007973EB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важные навыки для обеспечения психологического </w:t>
            </w: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благополучия семьи, поддержания </w:t>
            </w:r>
            <w:r w:rsidRPr="007973EB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6633" w:type="dxa"/>
          </w:tcPr>
          <w:p w14:paraId="1B6A851C" w14:textId="77777777" w:rsidR="00617212" w:rsidRPr="007973EB" w:rsidRDefault="00617212" w:rsidP="00C0263E">
            <w:pPr>
              <w:pStyle w:val="TableParagraph"/>
              <w:spacing w:before="85" w:line="264" w:lineRule="auto"/>
              <w:ind w:left="113" w:right="141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Беседа о семейном бюджете и финансовой </w:t>
            </w: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грамотности.</w:t>
            </w:r>
          </w:p>
          <w:p w14:paraId="60814ACD" w14:textId="77777777" w:rsidR="00617212" w:rsidRPr="007973EB" w:rsidRDefault="00617212" w:rsidP="00C0263E">
            <w:pPr>
              <w:pStyle w:val="TableParagraph"/>
              <w:spacing w:before="59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практического задания: анализ семейного бюджета.</w:t>
            </w:r>
          </w:p>
          <w:p w14:paraId="5B1F8D30" w14:textId="77777777" w:rsidR="00617212" w:rsidRPr="007973EB" w:rsidRDefault="00617212" w:rsidP="00C0263E">
            <w:pPr>
              <w:pStyle w:val="TableParagraph"/>
              <w:spacing w:before="59" w:line="264" w:lineRule="auto"/>
              <w:ind w:left="113" w:right="141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973EB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Беседа о финансовых рисках. Составление памятки «Предупреждение финансовых рисков».</w:t>
            </w:r>
          </w:p>
          <w:p w14:paraId="647847CC" w14:textId="57E375FE" w:rsidR="00617212" w:rsidRPr="000823DE" w:rsidRDefault="00617212" w:rsidP="00C0263E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7973EB" w14:paraId="5BCD438C" w14:textId="77777777" w:rsidTr="00C0263E">
        <w:trPr>
          <w:trHeight w:val="691"/>
        </w:trPr>
        <w:tc>
          <w:tcPr>
            <w:tcW w:w="680" w:type="dxa"/>
          </w:tcPr>
          <w:p w14:paraId="1591047C" w14:textId="77777777" w:rsidR="00617212" w:rsidRPr="007973EB" w:rsidRDefault="00617212" w:rsidP="00C0263E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5"/>
                <w:w w:val="110"/>
                <w:sz w:val="24"/>
              </w:rPr>
              <w:t>4.6</w:t>
            </w:r>
          </w:p>
        </w:tc>
        <w:tc>
          <w:tcPr>
            <w:tcW w:w="2154" w:type="dxa"/>
          </w:tcPr>
          <w:p w14:paraId="7765C284" w14:textId="77777777" w:rsidR="00617212" w:rsidRPr="007973EB" w:rsidRDefault="00617212" w:rsidP="00C0263E">
            <w:pPr>
              <w:pStyle w:val="TableParagraph"/>
              <w:spacing w:line="264" w:lineRule="auto"/>
              <w:ind w:left="113" w:right="47" w:hanging="1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14:paraId="15E42802" w14:textId="77777777" w:rsidR="00617212" w:rsidRPr="007973EB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7973EB">
              <w:rPr>
                <w:rFonts w:ascii="Times New Roman" w:hAnsi="Times New Roman" w:cs="Times New Roman"/>
                <w:spacing w:val="-10"/>
                <w:w w:val="110"/>
                <w:sz w:val="24"/>
              </w:rPr>
              <w:t>3</w:t>
            </w:r>
          </w:p>
        </w:tc>
        <w:tc>
          <w:tcPr>
            <w:tcW w:w="4819" w:type="dxa"/>
          </w:tcPr>
          <w:p w14:paraId="6CDF977C" w14:textId="77777777" w:rsidR="00617212" w:rsidRPr="007973EB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14:paraId="58C36A2E" w14:textId="77777777" w:rsidR="00617212" w:rsidRPr="007973EB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A52DB8" w14:textId="77777777" w:rsidR="00617212" w:rsidRDefault="00617212" w:rsidP="00617212">
      <w:pPr>
        <w:rPr>
          <w:rFonts w:ascii="Times New Roman"/>
          <w:sz w:val="24"/>
        </w:rPr>
        <w:sectPr w:rsidR="00617212">
          <w:pgSz w:w="16840" w:h="11910" w:orient="landscape"/>
          <w:pgMar w:top="820" w:right="680" w:bottom="700" w:left="720" w:header="0" w:footer="519" w:gutter="0"/>
          <w:cols w:space="720"/>
        </w:sectPr>
      </w:pPr>
    </w:p>
    <w:p w14:paraId="17D7E036" w14:textId="77777777" w:rsidR="00617212" w:rsidRDefault="00617212" w:rsidP="00617212">
      <w:pPr>
        <w:pStyle w:val="a7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617212" w:rsidRPr="00DB0AAD" w14:paraId="41234371" w14:textId="77777777" w:rsidTr="00C0263E">
        <w:trPr>
          <w:trHeight w:val="500"/>
        </w:trPr>
        <w:tc>
          <w:tcPr>
            <w:tcW w:w="15136" w:type="dxa"/>
            <w:gridSpan w:val="5"/>
          </w:tcPr>
          <w:p w14:paraId="4FC12E8A" w14:textId="77777777" w:rsidR="00617212" w:rsidRPr="00DB0AAD" w:rsidRDefault="00617212" w:rsidP="00C0263E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Раздел</w:t>
            </w:r>
            <w:r w:rsidRPr="00DB0AAD">
              <w:rPr>
                <w:rFonts w:ascii="Times New Roman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5.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«Поддержка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семьи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DB0AAD">
              <w:rPr>
                <w:rFonts w:ascii="Times New Roman" w:hAnsi="Times New Roman" w:cs="Times New Roman"/>
                <w:spacing w:val="15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российском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обществе»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(4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5"/>
                <w:w w:val="110"/>
                <w:sz w:val="24"/>
                <w:lang w:val="ru-RU"/>
              </w:rPr>
              <w:t>ч.)</w:t>
            </w:r>
          </w:p>
        </w:tc>
      </w:tr>
      <w:tr w:rsidR="00617212" w:rsidRPr="00DB0AAD" w14:paraId="6C2DDA9D" w14:textId="77777777" w:rsidTr="00C0263E">
        <w:trPr>
          <w:trHeight w:val="4332"/>
        </w:trPr>
        <w:tc>
          <w:tcPr>
            <w:tcW w:w="680" w:type="dxa"/>
          </w:tcPr>
          <w:p w14:paraId="00DF21B1" w14:textId="77777777" w:rsidR="00617212" w:rsidRPr="00DB0AAD" w:rsidRDefault="00617212" w:rsidP="00C0263E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5"/>
                <w:w w:val="95"/>
                <w:sz w:val="24"/>
              </w:rPr>
              <w:t>5.1</w:t>
            </w:r>
          </w:p>
        </w:tc>
        <w:tc>
          <w:tcPr>
            <w:tcW w:w="2154" w:type="dxa"/>
          </w:tcPr>
          <w:p w14:paraId="0B1C3C66" w14:textId="77777777" w:rsidR="00617212" w:rsidRPr="00DB0AAD" w:rsidRDefault="00617212" w:rsidP="00C0263E">
            <w:pPr>
              <w:pStyle w:val="TableParagraph"/>
              <w:spacing w:line="264" w:lineRule="auto"/>
              <w:ind w:left="101" w:right="399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Семейная политика Российской Федерации</w:t>
            </w:r>
            <w:r w:rsidRPr="00DB0AAD">
              <w:rPr>
                <w:rFonts w:ascii="Times New Roman" w:hAnsi="Times New Roman" w:cs="Times New Roman"/>
                <w:spacing w:val="80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 меры государственной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поддержки семьи</w:t>
            </w:r>
          </w:p>
        </w:tc>
        <w:tc>
          <w:tcPr>
            <w:tcW w:w="850" w:type="dxa"/>
          </w:tcPr>
          <w:p w14:paraId="5545D844" w14:textId="77777777" w:rsidR="00617212" w:rsidRPr="00DB0A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73868B6B" w14:textId="77777777" w:rsidR="00617212" w:rsidRPr="00DB0AAD" w:rsidRDefault="00617212" w:rsidP="00C0263E">
            <w:pPr>
              <w:pStyle w:val="TableParagraph"/>
              <w:spacing w:line="264" w:lineRule="auto"/>
              <w:ind w:firstLine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Дети и защита семьи </w:t>
            </w:r>
            <w:r w:rsidRPr="00DB0A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>—</w:t>
            </w:r>
            <w:r w:rsidRPr="00DB0AAD">
              <w:rPr>
                <w:rFonts w:ascii="Times New Roman" w:hAnsi="Times New Roman" w:cs="Times New Roman"/>
                <w:spacing w:val="-6"/>
                <w:w w:val="12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приоритет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государственной политики России.</w:t>
            </w:r>
          </w:p>
          <w:p w14:paraId="0B9F80CF" w14:textId="77777777" w:rsidR="00617212" w:rsidRPr="00DB0AAD" w:rsidRDefault="00617212" w:rsidP="00C0263E">
            <w:pPr>
              <w:pStyle w:val="TableParagraph"/>
              <w:spacing w:before="2" w:line="264" w:lineRule="auto"/>
              <w:ind w:left="102" w:right="442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Меры поддержки молодых семей и семей с детьми в Российской Федерации. Владение навыками пользования государственными</w:t>
            </w:r>
          </w:p>
          <w:p w14:paraId="011D3F46" w14:textId="2F7485AE" w:rsidR="00617212" w:rsidRPr="00DB0AAD" w:rsidRDefault="00617212" w:rsidP="00C0263E">
            <w:pPr>
              <w:pStyle w:val="TableParagraph"/>
              <w:spacing w:before="5" w:line="264" w:lineRule="auto"/>
              <w:ind w:left="102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и социальными услугами — элемент </w:t>
            </w:r>
            <w:r w:rsidRPr="00DB0A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правовой культуры семьи. Соци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альные и психологические службы, общественные и религиозные орга</w:t>
            </w:r>
            <w:r w:rsidRPr="00DB0A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 xml:space="preserve">низации </w:t>
            </w:r>
            <w:r w:rsidRPr="00DB0A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>—</w:t>
            </w:r>
            <w:r w:rsidRPr="00DB0AAD">
              <w:rPr>
                <w:rFonts w:ascii="Times New Roman" w:hAnsi="Times New Roman" w:cs="Times New Roman"/>
                <w:spacing w:val="-6"/>
                <w:w w:val="12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5"/>
                <w:sz w:val="24"/>
                <w:lang w:val="ru-RU"/>
              </w:rPr>
              <w:t>ресурс помощи и сопровождения семьи</w:t>
            </w:r>
          </w:p>
        </w:tc>
        <w:tc>
          <w:tcPr>
            <w:tcW w:w="6633" w:type="dxa"/>
          </w:tcPr>
          <w:p w14:paraId="5A110B23" w14:textId="77777777" w:rsidR="00617212" w:rsidRPr="00DB0AAD" w:rsidRDefault="00617212" w:rsidP="00C0263E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Работа</w:t>
            </w:r>
            <w:r w:rsidRPr="00DB0AAD">
              <w:rPr>
                <w:rFonts w:ascii="Times New Roman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с</w:t>
            </w:r>
            <w:r w:rsidRPr="00DB0AAD">
              <w:rPr>
                <w:rFonts w:ascii="Times New Roman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14:paraId="5AE52C16" w14:textId="77777777" w:rsidR="00617212" w:rsidRPr="00DB0AAD" w:rsidRDefault="00617212" w:rsidP="00C0263E">
            <w:pPr>
              <w:pStyle w:val="TableParagraph"/>
              <w:spacing w:before="85"/>
              <w:ind w:lef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Анализ</w:t>
            </w:r>
            <w:r w:rsidRPr="00DB0AAD">
              <w:rPr>
                <w:rFonts w:ascii="Times New Roman" w:hAnsi="Times New Roman" w:cs="Times New Roman"/>
                <w:spacing w:val="1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нормативных</w:t>
            </w:r>
            <w:r w:rsidRPr="00DB0AAD">
              <w:rPr>
                <w:rFonts w:ascii="Times New Roman" w:hAnsi="Times New Roman" w:cs="Times New Roman"/>
                <w:spacing w:val="13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документов.</w:t>
            </w:r>
          </w:p>
          <w:p w14:paraId="24D91C4A" w14:textId="77777777" w:rsidR="00617212" w:rsidRPr="00DB0AAD" w:rsidRDefault="00617212" w:rsidP="00C0263E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Беседа о мерах соцподдержки семьи со стороны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государства.</w:t>
            </w:r>
          </w:p>
          <w:p w14:paraId="381F039F" w14:textId="77777777" w:rsidR="00617212" w:rsidRPr="00DB0AAD" w:rsidRDefault="00617212" w:rsidP="00C0263E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практического</w:t>
            </w:r>
            <w:r w:rsidRPr="00DB0AAD">
              <w:rPr>
                <w:rFonts w:ascii="Times New Roman" w:hAnsi="Times New Roman" w:cs="Times New Roman"/>
                <w:spacing w:val="16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задания:</w:t>
            </w:r>
            <w:r w:rsidRPr="00DB0AAD">
              <w:rPr>
                <w:rFonts w:ascii="Times New Roman" w:hAnsi="Times New Roman" w:cs="Times New Roman"/>
                <w:spacing w:val="17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работа</w:t>
            </w:r>
          </w:p>
          <w:p w14:paraId="18DAC235" w14:textId="77777777" w:rsidR="00617212" w:rsidRPr="00DB0AAD" w:rsidRDefault="00617212" w:rsidP="00C0263E">
            <w:pPr>
              <w:pStyle w:val="TableParagraph"/>
              <w:spacing w:before="28" w:line="264" w:lineRule="auto"/>
              <w:ind w:left="102" w:right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порталом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«Госуслуги»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официальным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сайтом ФСС, изучение существующих мер социальной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поддержки.</w:t>
            </w:r>
          </w:p>
          <w:p w14:paraId="1B591DC2" w14:textId="77777777" w:rsidR="00617212" w:rsidRPr="00DB0AAD" w:rsidRDefault="00617212" w:rsidP="00C0263E">
            <w:pPr>
              <w:pStyle w:val="TableParagraph"/>
              <w:spacing w:before="61" w:line="264" w:lineRule="auto"/>
              <w:ind w:left="102" w:right="935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практических заданий: работа</w:t>
            </w:r>
            <w:r w:rsidRPr="00DB0A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с материалами о мерах поддержки молодых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семей.</w:t>
            </w:r>
          </w:p>
          <w:p w14:paraId="44D75F49" w14:textId="77777777" w:rsidR="00617212" w:rsidRPr="00DB0AAD" w:rsidRDefault="00617212" w:rsidP="00C0263E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Работа</w:t>
            </w:r>
            <w:r w:rsidRPr="00DB0AAD">
              <w:rPr>
                <w:rFonts w:ascii="Times New Roman" w:hAnsi="Times New Roman" w:cs="Times New Roman"/>
                <w:spacing w:val="20"/>
                <w:w w:val="10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05"/>
                <w:sz w:val="24"/>
                <w:lang w:val="ru-RU"/>
              </w:rPr>
              <w:t>с</w:t>
            </w:r>
            <w:r w:rsidRPr="00DB0AAD">
              <w:rPr>
                <w:rFonts w:ascii="Times New Roman" w:hAnsi="Times New Roman" w:cs="Times New Roman"/>
                <w:spacing w:val="21"/>
                <w:w w:val="105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2"/>
                <w:w w:val="105"/>
                <w:sz w:val="24"/>
                <w:lang w:val="ru-RU"/>
              </w:rPr>
              <w:t>цитатами.</w:t>
            </w:r>
          </w:p>
          <w:p w14:paraId="156F5C1F" w14:textId="77777777" w:rsidR="00617212" w:rsidRPr="00DB0AAD" w:rsidRDefault="00617212" w:rsidP="00C0263E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spacing w:val="2"/>
                <w:w w:val="105"/>
                <w:sz w:val="24"/>
                <w:lang w:val="ru-RU"/>
              </w:rPr>
              <w:t>Заключительная</w:t>
            </w:r>
            <w:r w:rsidRPr="00DB0AAD">
              <w:rPr>
                <w:rFonts w:ascii="Times New Roman" w:hAnsi="Times New Roman" w:cs="Times New Roman"/>
                <w:spacing w:val="58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>беседа</w:t>
            </w:r>
          </w:p>
        </w:tc>
      </w:tr>
      <w:tr w:rsidR="00617212" w:rsidRPr="00DB0AAD" w14:paraId="51FF1F39" w14:textId="77777777" w:rsidTr="00C0263E">
        <w:trPr>
          <w:trHeight w:val="3391"/>
        </w:trPr>
        <w:tc>
          <w:tcPr>
            <w:tcW w:w="680" w:type="dxa"/>
          </w:tcPr>
          <w:p w14:paraId="3628B292" w14:textId="77777777" w:rsidR="00617212" w:rsidRPr="00DB0AAD" w:rsidRDefault="00617212" w:rsidP="00C0263E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2154" w:type="dxa"/>
          </w:tcPr>
          <w:p w14:paraId="5257567E" w14:textId="77777777" w:rsidR="00617212" w:rsidRPr="00DB0AAD" w:rsidRDefault="00617212" w:rsidP="00C0263E">
            <w:pPr>
              <w:pStyle w:val="TableParagraph"/>
              <w:spacing w:line="264" w:lineRule="auto"/>
              <w:ind w:left="98" w:right="246" w:firstLine="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  <w:lang w:val="ru-RU"/>
              </w:rPr>
              <w:t xml:space="preserve">Правовые аспекты семейной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жизни: права</w:t>
            </w:r>
            <w:r w:rsidRPr="00DB0A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и обязанности членов семьи</w:t>
            </w:r>
          </w:p>
        </w:tc>
        <w:tc>
          <w:tcPr>
            <w:tcW w:w="850" w:type="dxa"/>
          </w:tcPr>
          <w:p w14:paraId="7B9DF63D" w14:textId="77777777" w:rsidR="00617212" w:rsidRPr="00DB0AAD" w:rsidRDefault="00617212" w:rsidP="00C0263E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14:paraId="75FC7386" w14:textId="5580435E" w:rsidR="00617212" w:rsidRPr="00B50BF8" w:rsidRDefault="00617212" w:rsidP="00C0263E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Семейное право и семейное законодательство. Семейный</w:t>
            </w:r>
            <w:r w:rsidRPr="00DB0AAD">
              <w:rPr>
                <w:rFonts w:ascii="Times New Roman" w:hAnsi="Times New Roman" w:cs="Times New Roman"/>
                <w:spacing w:val="40"/>
                <w:w w:val="110"/>
                <w:sz w:val="24"/>
                <w:lang w:val="ru-RU"/>
              </w:rPr>
              <w:t xml:space="preserve">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кодекс </w:t>
            </w:r>
            <w:r w:rsidRPr="00DB0AAD">
              <w:rPr>
                <w:rFonts w:ascii="Times New Roman" w:hAnsi="Times New Roman" w:cs="Times New Roman"/>
                <w:w w:val="125"/>
                <w:sz w:val="24"/>
                <w:lang w:val="ru-RU"/>
              </w:rPr>
              <w:t xml:space="preserve">— 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основа определения пр</w:t>
            </w:r>
            <w:r w:rsidR="00B50BF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а</w:t>
            </w: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 xml:space="preserve">вового статуса семьи и ее членов. Права, обязанности и законные интересы членов семьи. Принципы взаимодействия членов семьи при осуществлении своих прав и исполнении обязанностей. </w:t>
            </w:r>
            <w:r w:rsidRPr="00B50BF8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Правовая грамотность и ее значение в жизни современной семьи</w:t>
            </w:r>
          </w:p>
        </w:tc>
        <w:tc>
          <w:tcPr>
            <w:tcW w:w="6633" w:type="dxa"/>
          </w:tcPr>
          <w:p w14:paraId="70E8D523" w14:textId="77777777" w:rsidR="00617212" w:rsidRPr="00DB0AAD" w:rsidRDefault="00617212" w:rsidP="00C0263E">
            <w:pPr>
              <w:pStyle w:val="TableParagraph"/>
              <w:spacing w:line="264" w:lineRule="auto"/>
              <w:ind w:right="518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Работа в группах: составление таблицы «Права и обязанности членов семьи».</w:t>
            </w:r>
          </w:p>
          <w:p w14:paraId="2F458A7D" w14:textId="11D24F4C" w:rsidR="00617212" w:rsidRPr="00DB0AAD" w:rsidRDefault="00617212" w:rsidP="00C0263E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Выполнение практических заданий: работа с текстом «Семейное право. Права и обязанности супругов и других членов семьи».</w:t>
            </w:r>
          </w:p>
          <w:p w14:paraId="0F3D2E88" w14:textId="77777777" w:rsidR="00617212" w:rsidRPr="00DB0AAD" w:rsidRDefault="00617212" w:rsidP="00C0263E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Беседа о возможности оформления супругами брачного договора.</w:t>
            </w:r>
          </w:p>
          <w:p w14:paraId="392EC317" w14:textId="5B78164B" w:rsidR="00617212" w:rsidRPr="000823DE" w:rsidRDefault="00617212" w:rsidP="00C0263E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17212" w:rsidRPr="00DB0AAD" w14:paraId="0E4D99B5" w14:textId="77777777" w:rsidTr="00C0263E">
        <w:trPr>
          <w:trHeight w:val="691"/>
        </w:trPr>
        <w:tc>
          <w:tcPr>
            <w:tcW w:w="680" w:type="dxa"/>
          </w:tcPr>
          <w:p w14:paraId="435DADB1" w14:textId="77777777" w:rsidR="00617212" w:rsidRPr="00DB0AAD" w:rsidRDefault="00617212" w:rsidP="00C0263E">
            <w:pPr>
              <w:pStyle w:val="TableParagraph"/>
              <w:spacing w:before="61"/>
              <w:ind w:left="99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5.4</w:t>
            </w:r>
          </w:p>
        </w:tc>
        <w:tc>
          <w:tcPr>
            <w:tcW w:w="2154" w:type="dxa"/>
          </w:tcPr>
          <w:p w14:paraId="7BDD2CEC" w14:textId="77777777" w:rsidR="00617212" w:rsidRPr="00DB0AAD" w:rsidRDefault="00617212" w:rsidP="00C0263E">
            <w:pPr>
              <w:pStyle w:val="TableParagraph"/>
              <w:spacing w:before="61" w:line="264" w:lineRule="auto"/>
              <w:ind w:left="111" w:right="47" w:hanging="1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14:paraId="6F1160D4" w14:textId="77777777" w:rsidR="00617212" w:rsidRPr="00DB0AAD" w:rsidRDefault="00617212" w:rsidP="00C0263E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14:paraId="08BC920A" w14:textId="77777777" w:rsidR="00617212" w:rsidRPr="00DB0AAD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14:paraId="453B4833" w14:textId="77777777" w:rsidR="00617212" w:rsidRPr="00DB0AAD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212" w:rsidRPr="00DB0AAD" w14:paraId="47CDD6D7" w14:textId="77777777" w:rsidTr="00C0263E">
        <w:trPr>
          <w:trHeight w:val="691"/>
        </w:trPr>
        <w:tc>
          <w:tcPr>
            <w:tcW w:w="2834" w:type="dxa"/>
            <w:gridSpan w:val="2"/>
          </w:tcPr>
          <w:p w14:paraId="520E6BAD" w14:textId="77777777" w:rsidR="00617212" w:rsidRPr="00DB0AAD" w:rsidRDefault="00617212" w:rsidP="00C0263E">
            <w:pPr>
              <w:pStyle w:val="TableParagraph"/>
              <w:spacing w:before="61" w:line="264" w:lineRule="auto"/>
              <w:ind w:left="100" w:right="142" w:firstLine="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AAD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0E45AB29" w14:textId="77777777" w:rsidR="00617212" w:rsidRPr="00DB0AAD" w:rsidRDefault="00617212" w:rsidP="00C0263E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DB0AAD">
              <w:rPr>
                <w:rFonts w:ascii="Times New Roman" w:hAnsi="Times New Roman" w:cs="Times New Roman"/>
                <w:spacing w:val="-5"/>
                <w:w w:val="115"/>
                <w:sz w:val="24"/>
              </w:rPr>
              <w:t>34</w:t>
            </w:r>
          </w:p>
        </w:tc>
        <w:tc>
          <w:tcPr>
            <w:tcW w:w="4819" w:type="dxa"/>
          </w:tcPr>
          <w:p w14:paraId="21C3F92C" w14:textId="77777777" w:rsidR="00617212" w:rsidRPr="00DB0AAD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3" w:type="dxa"/>
          </w:tcPr>
          <w:p w14:paraId="763AC614" w14:textId="77777777" w:rsidR="00617212" w:rsidRPr="00DB0AAD" w:rsidRDefault="00617212" w:rsidP="00C0263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5"/>
    </w:tbl>
    <w:p w14:paraId="7B9229A8" w14:textId="77777777" w:rsidR="00D85FCB" w:rsidRDefault="00D85FCB" w:rsidP="001B1ED5">
      <w:pPr>
        <w:pStyle w:val="1"/>
        <w:keepNext w:val="0"/>
        <w:keepLines w:val="0"/>
        <w:jc w:val="center"/>
      </w:pPr>
    </w:p>
    <w:sectPr w:rsidR="00D85FCB" w:rsidSect="001B1E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5C88" w14:textId="77777777" w:rsidR="00D36790" w:rsidRDefault="00D36790">
      <w:pPr>
        <w:spacing w:after="0" w:line="240" w:lineRule="auto"/>
      </w:pPr>
      <w:r>
        <w:separator/>
      </w:r>
    </w:p>
  </w:endnote>
  <w:endnote w:type="continuationSeparator" w:id="0">
    <w:p w14:paraId="4195C4FC" w14:textId="77777777" w:rsidR="00D36790" w:rsidRDefault="00D3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14:paraId="74EC72CD" w14:textId="77777777" w:rsidR="00977791" w:rsidRPr="00977791" w:rsidRDefault="001B1ED5">
        <w:pPr>
          <w:pStyle w:val="a4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Pr="00042586">
          <w:rPr>
            <w:rFonts w:ascii="Times New Roman" w:hAnsi="Times New Roman" w:cs="Times New Roman"/>
            <w:noProof/>
            <w:lang w:val="ru-RU"/>
          </w:rPr>
          <w:t>21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14:paraId="2DFD120B" w14:textId="77777777" w:rsidR="00977791" w:rsidRDefault="00D367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D6BA" w14:textId="77777777" w:rsidR="00617212" w:rsidRDefault="00617212">
    <w:pPr>
      <w:pStyle w:val="a7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25E9ED" wp14:editId="398BEF4E">
              <wp:simplePos x="0" y="0"/>
              <wp:positionH relativeFrom="page">
                <wp:posOffset>5191085</wp:posOffset>
              </wp:positionH>
              <wp:positionV relativeFrom="page">
                <wp:posOffset>7090936</wp:posOffset>
              </wp:positionV>
              <wp:extent cx="322580" cy="2216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06B9A" w14:textId="77777777" w:rsidR="00617212" w:rsidRDefault="00617212">
                          <w:pPr>
                            <w:pStyle w:val="a7"/>
                            <w:spacing w:before="16"/>
                            <w:ind w:left="60"/>
                            <w:jc w:val="left"/>
                          </w:pP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t>20</w: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E9E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08.75pt;margin-top:558.35pt;width:25.4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" filled="f" stroked="f">
              <v:textbox inset="0,0,0,0">
                <w:txbxContent>
                  <w:p w14:paraId="02E06B9A" w14:textId="77777777" w:rsidR="00617212" w:rsidRDefault="00617212">
                    <w:pPr>
                      <w:pStyle w:val="a7"/>
                      <w:spacing w:before="16"/>
                      <w:ind w:left="60"/>
                      <w:jc w:val="left"/>
                    </w:pPr>
                    <w:r>
                      <w:rPr>
                        <w:color w:val="878787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t>20</w: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5917" w14:textId="77777777" w:rsidR="00D36790" w:rsidRDefault="00D36790">
      <w:pPr>
        <w:spacing w:after="0" w:line="240" w:lineRule="auto"/>
      </w:pPr>
      <w:r>
        <w:separator/>
      </w:r>
    </w:p>
  </w:footnote>
  <w:footnote w:type="continuationSeparator" w:id="0">
    <w:p w14:paraId="5A8005DA" w14:textId="77777777" w:rsidR="00D36790" w:rsidRDefault="00D3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135E0"/>
    <w:multiLevelType w:val="hybridMultilevel"/>
    <w:tmpl w:val="0EB2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963"/>
    <w:multiLevelType w:val="hybridMultilevel"/>
    <w:tmpl w:val="E0DE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47F8"/>
    <w:multiLevelType w:val="hybridMultilevel"/>
    <w:tmpl w:val="5DCE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2D7C"/>
    <w:multiLevelType w:val="hybridMultilevel"/>
    <w:tmpl w:val="59D8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344F"/>
    <w:multiLevelType w:val="hybridMultilevel"/>
    <w:tmpl w:val="F4B4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722F"/>
    <w:multiLevelType w:val="hybridMultilevel"/>
    <w:tmpl w:val="67A2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6D1559"/>
    <w:multiLevelType w:val="hybridMultilevel"/>
    <w:tmpl w:val="50E4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4939"/>
    <w:multiLevelType w:val="hybridMultilevel"/>
    <w:tmpl w:val="8F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1617"/>
    <w:multiLevelType w:val="hybridMultilevel"/>
    <w:tmpl w:val="5D10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282"/>
    <w:multiLevelType w:val="hybridMultilevel"/>
    <w:tmpl w:val="2D3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771355"/>
    <w:multiLevelType w:val="hybridMultilevel"/>
    <w:tmpl w:val="A44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4769A5"/>
    <w:multiLevelType w:val="hybridMultilevel"/>
    <w:tmpl w:val="5E54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E5102D"/>
    <w:multiLevelType w:val="hybridMultilevel"/>
    <w:tmpl w:val="7924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535A"/>
    <w:multiLevelType w:val="hybridMultilevel"/>
    <w:tmpl w:val="E4F8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C7940"/>
    <w:multiLevelType w:val="hybridMultilevel"/>
    <w:tmpl w:val="AE98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BB58CD"/>
    <w:multiLevelType w:val="hybridMultilevel"/>
    <w:tmpl w:val="D7B4ADCA"/>
    <w:lvl w:ilvl="0" w:tplc="CAC22B40">
      <w:start w:val="1"/>
      <w:numFmt w:val="decimal"/>
      <w:lvlText w:val="%1"/>
      <w:lvlJc w:val="left"/>
      <w:pPr>
        <w:ind w:left="800" w:hanging="6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2"/>
        <w:szCs w:val="22"/>
        <w:lang w:val="ru-RU" w:eastAsia="en-US" w:bidi="ar-SA"/>
      </w:rPr>
    </w:lvl>
    <w:lvl w:ilvl="1" w:tplc="AF7CD7B8">
      <w:numFmt w:val="bullet"/>
      <w:lvlText w:val="•"/>
      <w:lvlJc w:val="left"/>
      <w:pPr>
        <w:ind w:left="1784" w:hanging="689"/>
      </w:pPr>
      <w:rPr>
        <w:rFonts w:hint="default"/>
        <w:lang w:val="ru-RU" w:eastAsia="en-US" w:bidi="ar-SA"/>
      </w:rPr>
    </w:lvl>
    <w:lvl w:ilvl="2" w:tplc="3C30701E">
      <w:numFmt w:val="bullet"/>
      <w:lvlText w:val="•"/>
      <w:lvlJc w:val="left"/>
      <w:pPr>
        <w:ind w:left="2769" w:hanging="689"/>
      </w:pPr>
      <w:rPr>
        <w:rFonts w:hint="default"/>
        <w:lang w:val="ru-RU" w:eastAsia="en-US" w:bidi="ar-SA"/>
      </w:rPr>
    </w:lvl>
    <w:lvl w:ilvl="3" w:tplc="9594DD44">
      <w:numFmt w:val="bullet"/>
      <w:lvlText w:val="•"/>
      <w:lvlJc w:val="left"/>
      <w:pPr>
        <w:ind w:left="3753" w:hanging="689"/>
      </w:pPr>
      <w:rPr>
        <w:rFonts w:hint="default"/>
        <w:lang w:val="ru-RU" w:eastAsia="en-US" w:bidi="ar-SA"/>
      </w:rPr>
    </w:lvl>
    <w:lvl w:ilvl="4" w:tplc="FD4E6784">
      <w:numFmt w:val="bullet"/>
      <w:lvlText w:val="•"/>
      <w:lvlJc w:val="left"/>
      <w:pPr>
        <w:ind w:left="4738" w:hanging="689"/>
      </w:pPr>
      <w:rPr>
        <w:rFonts w:hint="default"/>
        <w:lang w:val="ru-RU" w:eastAsia="en-US" w:bidi="ar-SA"/>
      </w:rPr>
    </w:lvl>
    <w:lvl w:ilvl="5" w:tplc="9E3CCEFA">
      <w:numFmt w:val="bullet"/>
      <w:lvlText w:val="•"/>
      <w:lvlJc w:val="left"/>
      <w:pPr>
        <w:ind w:left="5722" w:hanging="689"/>
      </w:pPr>
      <w:rPr>
        <w:rFonts w:hint="default"/>
        <w:lang w:val="ru-RU" w:eastAsia="en-US" w:bidi="ar-SA"/>
      </w:rPr>
    </w:lvl>
    <w:lvl w:ilvl="6" w:tplc="FB429EE4">
      <w:numFmt w:val="bullet"/>
      <w:lvlText w:val="•"/>
      <w:lvlJc w:val="left"/>
      <w:pPr>
        <w:ind w:left="6707" w:hanging="689"/>
      </w:pPr>
      <w:rPr>
        <w:rFonts w:hint="default"/>
        <w:lang w:val="ru-RU" w:eastAsia="en-US" w:bidi="ar-SA"/>
      </w:rPr>
    </w:lvl>
    <w:lvl w:ilvl="7" w:tplc="0E04E9DC">
      <w:numFmt w:val="bullet"/>
      <w:lvlText w:val="•"/>
      <w:lvlJc w:val="left"/>
      <w:pPr>
        <w:ind w:left="7691" w:hanging="689"/>
      </w:pPr>
      <w:rPr>
        <w:rFonts w:hint="default"/>
        <w:lang w:val="ru-RU" w:eastAsia="en-US" w:bidi="ar-SA"/>
      </w:rPr>
    </w:lvl>
    <w:lvl w:ilvl="8" w:tplc="2DE63A10">
      <w:numFmt w:val="bullet"/>
      <w:lvlText w:val="•"/>
      <w:lvlJc w:val="left"/>
      <w:pPr>
        <w:ind w:left="8676" w:hanging="689"/>
      </w:pPr>
      <w:rPr>
        <w:rFonts w:hint="default"/>
        <w:lang w:val="ru-RU" w:eastAsia="en-US" w:bidi="ar-SA"/>
      </w:rPr>
    </w:lvl>
  </w:abstractNum>
  <w:abstractNum w:abstractNumId="28" w15:restartNumberingAfterBreak="0">
    <w:nsid w:val="7CD36C98"/>
    <w:multiLevelType w:val="hybridMultilevel"/>
    <w:tmpl w:val="9C92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1"/>
  </w:num>
  <w:num w:numId="5">
    <w:abstractNumId w:val="2"/>
  </w:num>
  <w:num w:numId="6">
    <w:abstractNumId w:val="20"/>
  </w:num>
  <w:num w:numId="7">
    <w:abstractNumId w:val="18"/>
  </w:num>
  <w:num w:numId="8">
    <w:abstractNumId w:val="22"/>
  </w:num>
  <w:num w:numId="9">
    <w:abstractNumId w:val="1"/>
  </w:num>
  <w:num w:numId="10">
    <w:abstractNumId w:val="21"/>
  </w:num>
  <w:num w:numId="11">
    <w:abstractNumId w:val="16"/>
  </w:num>
  <w:num w:numId="12">
    <w:abstractNumId w:val="10"/>
  </w:num>
  <w:num w:numId="13">
    <w:abstractNumId w:val="9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12"/>
  </w:num>
  <w:num w:numId="21">
    <w:abstractNumId w:val="25"/>
  </w:num>
  <w:num w:numId="22">
    <w:abstractNumId w:val="24"/>
  </w:num>
  <w:num w:numId="23">
    <w:abstractNumId w:val="19"/>
  </w:num>
  <w:num w:numId="24">
    <w:abstractNumId w:val="6"/>
  </w:num>
  <w:num w:numId="25">
    <w:abstractNumId w:val="23"/>
  </w:num>
  <w:num w:numId="26">
    <w:abstractNumId w:val="17"/>
  </w:num>
  <w:num w:numId="27">
    <w:abstractNumId w:val="28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C5"/>
    <w:rsid w:val="00003144"/>
    <w:rsid w:val="00003BEA"/>
    <w:rsid w:val="00014995"/>
    <w:rsid w:val="00031833"/>
    <w:rsid w:val="00032C87"/>
    <w:rsid w:val="00035EE2"/>
    <w:rsid w:val="0003736F"/>
    <w:rsid w:val="0007760C"/>
    <w:rsid w:val="000823DE"/>
    <w:rsid w:val="0008641A"/>
    <w:rsid w:val="000E7F74"/>
    <w:rsid w:val="000F3E10"/>
    <w:rsid w:val="000F62EE"/>
    <w:rsid w:val="001211F3"/>
    <w:rsid w:val="00125962"/>
    <w:rsid w:val="0014460B"/>
    <w:rsid w:val="00157E8F"/>
    <w:rsid w:val="001744A6"/>
    <w:rsid w:val="00176369"/>
    <w:rsid w:val="001A234F"/>
    <w:rsid w:val="001A7B8D"/>
    <w:rsid w:val="001B1ED5"/>
    <w:rsid w:val="001D2AB1"/>
    <w:rsid w:val="001D48B6"/>
    <w:rsid w:val="001E253F"/>
    <w:rsid w:val="001F7AE9"/>
    <w:rsid w:val="00203CF3"/>
    <w:rsid w:val="00204E20"/>
    <w:rsid w:val="0021093C"/>
    <w:rsid w:val="00215B41"/>
    <w:rsid w:val="00242969"/>
    <w:rsid w:val="0024663B"/>
    <w:rsid w:val="00246D1C"/>
    <w:rsid w:val="00252418"/>
    <w:rsid w:val="00262CEE"/>
    <w:rsid w:val="002820B4"/>
    <w:rsid w:val="00282AA9"/>
    <w:rsid w:val="002B21C5"/>
    <w:rsid w:val="002B57BD"/>
    <w:rsid w:val="002C30A7"/>
    <w:rsid w:val="002C7CB6"/>
    <w:rsid w:val="002E0B2F"/>
    <w:rsid w:val="00304065"/>
    <w:rsid w:val="003040D3"/>
    <w:rsid w:val="003342DE"/>
    <w:rsid w:val="003352BC"/>
    <w:rsid w:val="00343ED6"/>
    <w:rsid w:val="00347A51"/>
    <w:rsid w:val="00355C70"/>
    <w:rsid w:val="00360E52"/>
    <w:rsid w:val="003669ED"/>
    <w:rsid w:val="00396A83"/>
    <w:rsid w:val="003C2AF8"/>
    <w:rsid w:val="003D77BF"/>
    <w:rsid w:val="003F3A2B"/>
    <w:rsid w:val="004006E3"/>
    <w:rsid w:val="004010CD"/>
    <w:rsid w:val="004022E6"/>
    <w:rsid w:val="00402358"/>
    <w:rsid w:val="0045381B"/>
    <w:rsid w:val="00455A71"/>
    <w:rsid w:val="0047044A"/>
    <w:rsid w:val="00474481"/>
    <w:rsid w:val="00482FCF"/>
    <w:rsid w:val="00487AAB"/>
    <w:rsid w:val="004A49B9"/>
    <w:rsid w:val="004B71CC"/>
    <w:rsid w:val="004F4CAD"/>
    <w:rsid w:val="00510B30"/>
    <w:rsid w:val="00556C0E"/>
    <w:rsid w:val="00565736"/>
    <w:rsid w:val="00587EEC"/>
    <w:rsid w:val="005A3D8D"/>
    <w:rsid w:val="005C7B2C"/>
    <w:rsid w:val="005F7CB0"/>
    <w:rsid w:val="00600BC5"/>
    <w:rsid w:val="00613E6C"/>
    <w:rsid w:val="00617212"/>
    <w:rsid w:val="00626344"/>
    <w:rsid w:val="006277A4"/>
    <w:rsid w:val="00676744"/>
    <w:rsid w:val="00686B34"/>
    <w:rsid w:val="0069322A"/>
    <w:rsid w:val="00697AA7"/>
    <w:rsid w:val="006A005A"/>
    <w:rsid w:val="006A274A"/>
    <w:rsid w:val="006C2CA5"/>
    <w:rsid w:val="006E2F51"/>
    <w:rsid w:val="006F5016"/>
    <w:rsid w:val="006F77F2"/>
    <w:rsid w:val="0071166F"/>
    <w:rsid w:val="007122AD"/>
    <w:rsid w:val="0071780D"/>
    <w:rsid w:val="00752A79"/>
    <w:rsid w:val="007578E1"/>
    <w:rsid w:val="00761B53"/>
    <w:rsid w:val="00775F0E"/>
    <w:rsid w:val="007973EB"/>
    <w:rsid w:val="007B6D31"/>
    <w:rsid w:val="007C72EB"/>
    <w:rsid w:val="007D71E9"/>
    <w:rsid w:val="007E1B91"/>
    <w:rsid w:val="00845BB8"/>
    <w:rsid w:val="00893DCB"/>
    <w:rsid w:val="008C1F89"/>
    <w:rsid w:val="00900487"/>
    <w:rsid w:val="00906D7B"/>
    <w:rsid w:val="00913B76"/>
    <w:rsid w:val="0092551E"/>
    <w:rsid w:val="00952110"/>
    <w:rsid w:val="00955DA1"/>
    <w:rsid w:val="00963E0D"/>
    <w:rsid w:val="009761DE"/>
    <w:rsid w:val="00990640"/>
    <w:rsid w:val="009E6FF9"/>
    <w:rsid w:val="00A17BCD"/>
    <w:rsid w:val="00A33E11"/>
    <w:rsid w:val="00A50A16"/>
    <w:rsid w:val="00A55A84"/>
    <w:rsid w:val="00A7671C"/>
    <w:rsid w:val="00AA0C79"/>
    <w:rsid w:val="00AB3721"/>
    <w:rsid w:val="00AB6E83"/>
    <w:rsid w:val="00AC321C"/>
    <w:rsid w:val="00AC4A78"/>
    <w:rsid w:val="00AD38D0"/>
    <w:rsid w:val="00AD4C28"/>
    <w:rsid w:val="00B153BE"/>
    <w:rsid w:val="00B252BB"/>
    <w:rsid w:val="00B2743F"/>
    <w:rsid w:val="00B3315D"/>
    <w:rsid w:val="00B4374F"/>
    <w:rsid w:val="00B50BF8"/>
    <w:rsid w:val="00B8392A"/>
    <w:rsid w:val="00B95724"/>
    <w:rsid w:val="00BA34C4"/>
    <w:rsid w:val="00BD6B91"/>
    <w:rsid w:val="00BE06D5"/>
    <w:rsid w:val="00BE14F1"/>
    <w:rsid w:val="00BF2D52"/>
    <w:rsid w:val="00C239ED"/>
    <w:rsid w:val="00C27AE3"/>
    <w:rsid w:val="00C3381F"/>
    <w:rsid w:val="00C46D38"/>
    <w:rsid w:val="00C66CBF"/>
    <w:rsid w:val="00C81AFA"/>
    <w:rsid w:val="00CB5534"/>
    <w:rsid w:val="00CC740C"/>
    <w:rsid w:val="00CE248C"/>
    <w:rsid w:val="00CE5853"/>
    <w:rsid w:val="00CF4CC0"/>
    <w:rsid w:val="00D15A61"/>
    <w:rsid w:val="00D26FEB"/>
    <w:rsid w:val="00D3391D"/>
    <w:rsid w:val="00D36790"/>
    <w:rsid w:val="00D423FD"/>
    <w:rsid w:val="00D50C9F"/>
    <w:rsid w:val="00D70234"/>
    <w:rsid w:val="00D77838"/>
    <w:rsid w:val="00D85FCB"/>
    <w:rsid w:val="00DB0AAD"/>
    <w:rsid w:val="00DB347A"/>
    <w:rsid w:val="00DE29F5"/>
    <w:rsid w:val="00DF272F"/>
    <w:rsid w:val="00DF4328"/>
    <w:rsid w:val="00E1221C"/>
    <w:rsid w:val="00E131DD"/>
    <w:rsid w:val="00E178B9"/>
    <w:rsid w:val="00E42CB6"/>
    <w:rsid w:val="00E44FF1"/>
    <w:rsid w:val="00E614D4"/>
    <w:rsid w:val="00E634A2"/>
    <w:rsid w:val="00EB2A7E"/>
    <w:rsid w:val="00EB30BE"/>
    <w:rsid w:val="00EB53A4"/>
    <w:rsid w:val="00F23B21"/>
    <w:rsid w:val="00F655EF"/>
    <w:rsid w:val="00F9522B"/>
    <w:rsid w:val="00FA37D9"/>
    <w:rsid w:val="00FC442B"/>
    <w:rsid w:val="00FD2603"/>
    <w:rsid w:val="00FD5410"/>
    <w:rsid w:val="00FE1064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EFA"/>
  <w15:chartTrackingRefBased/>
  <w15:docId w15:val="{1EB52724-EA49-46B4-BA1A-0D3CE26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1C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1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2B21C5"/>
    <w:pPr>
      <w:spacing w:after="200" w:line="276" w:lineRule="auto"/>
      <w:ind w:left="720"/>
      <w:contextualSpacing/>
    </w:pPr>
    <w:rPr>
      <w:lang w:val="en-US"/>
    </w:rPr>
  </w:style>
  <w:style w:type="paragraph" w:styleId="a4">
    <w:name w:val="footer"/>
    <w:basedOn w:val="a"/>
    <w:link w:val="a5"/>
    <w:uiPriority w:val="99"/>
    <w:unhideWhenUsed/>
    <w:rsid w:val="002B21C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2B21C5"/>
    <w:rPr>
      <w:lang w:val="en-US"/>
    </w:rPr>
  </w:style>
  <w:style w:type="paragraph" w:styleId="a6">
    <w:name w:val="No Spacing"/>
    <w:uiPriority w:val="1"/>
    <w:qFormat/>
    <w:rsid w:val="002B21C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6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D31"/>
    <w:pPr>
      <w:widowControl w:val="0"/>
      <w:autoSpaceDE w:val="0"/>
      <w:autoSpaceDN w:val="0"/>
      <w:spacing w:before="62" w:after="0" w:line="240" w:lineRule="auto"/>
      <w:ind w:left="112"/>
    </w:pPr>
    <w:rPr>
      <w:rFonts w:ascii="Microsoft Sans Serif" w:eastAsia="Microsoft Sans Serif" w:hAnsi="Microsoft Sans Serif" w:cs="Microsoft Sans Serif"/>
    </w:rPr>
  </w:style>
  <w:style w:type="paragraph" w:styleId="a7">
    <w:name w:val="Body Text"/>
    <w:basedOn w:val="a"/>
    <w:link w:val="a8"/>
    <w:uiPriority w:val="1"/>
    <w:qFormat/>
    <w:rsid w:val="00617212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17212"/>
    <w:rPr>
      <w:rFonts w:ascii="Microsoft Sans Serif" w:eastAsia="Microsoft Sans Serif" w:hAnsi="Microsoft Sans Serif" w:cs="Microsoft Sans Seri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6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D809-8157-41E9-B6CA-D543037D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A1</cp:lastModifiedBy>
  <cp:revision>213</cp:revision>
  <dcterms:created xsi:type="dcterms:W3CDTF">2025-01-04T11:13:00Z</dcterms:created>
  <dcterms:modified xsi:type="dcterms:W3CDTF">2025-01-19T14:55:00Z</dcterms:modified>
</cp:coreProperties>
</file>